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F4" w:rsidRPr="00EE1A89" w:rsidRDefault="00827DF4" w:rsidP="00827DF4">
      <w:pPr>
        <w:spacing w:line="360" w:lineRule="atLeast"/>
        <w:ind w:firstLineChars="200" w:firstLine="482"/>
        <w:jc w:val="center"/>
        <w:rPr>
          <w:rFonts w:ascii="黑体" w:eastAsia="黑体" w:hAnsi="黑体" w:hint="eastAsia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827DF4" w:rsidRDefault="00827DF4" w:rsidP="00827DF4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</w:t>
      </w:r>
    </w:p>
    <w:p w:rsidR="00827DF4" w:rsidRDefault="00827DF4" w:rsidP="00827DF4">
      <w:pPr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赞助宣传申请表</w:t>
      </w:r>
    </w:p>
    <w:tbl>
      <w:tblPr>
        <w:tblpPr w:leftFromText="180" w:rightFromText="180" w:vertAnchor="text" w:horzAnchor="page" w:tblpXSpec="center" w:tblpY="29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88"/>
        <w:gridCol w:w="2317"/>
        <w:gridCol w:w="1117"/>
        <w:gridCol w:w="352"/>
        <w:gridCol w:w="1074"/>
        <w:gridCol w:w="824"/>
        <w:gridCol w:w="1074"/>
        <w:gridCol w:w="1020"/>
      </w:tblGrid>
      <w:tr w:rsidR="00827DF4" w:rsidTr="005B7A1A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827DF4">
            <w:pPr>
              <w:spacing w:beforeLines="40" w:before="124" w:afterLines="40" w:after="124"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单位名称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 xml:space="preserve">         </w:t>
            </w:r>
          </w:p>
        </w:tc>
        <w:tc>
          <w:tcPr>
            <w:tcW w:w="77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27DF4" w:rsidTr="005B7A1A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地    址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邮 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827DF4" w:rsidTr="005B7A1A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联 系 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827DF4" w:rsidTr="005B7A1A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电    话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</w:t>
            </w:r>
          </w:p>
        </w:tc>
      </w:tr>
      <w:tr w:rsidR="00827DF4" w:rsidTr="005B7A1A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DF4" w:rsidRDefault="00827DF4" w:rsidP="005B7A1A">
            <w:pPr>
              <w:ind w:left="223" w:hangingChars="106" w:hanging="22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网 址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827DF4" w:rsidTr="005B7A1A">
        <w:trPr>
          <w:cantSplit/>
          <w:trHeight w:val="407"/>
        </w:trPr>
        <w:tc>
          <w:tcPr>
            <w:tcW w:w="92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F4" w:rsidRDefault="00827DF4" w:rsidP="00827DF4">
            <w:pPr>
              <w:spacing w:beforeLines="20" w:before="6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请在选定的宣传栏目内打“√”</w:t>
            </w:r>
          </w:p>
        </w:tc>
      </w:tr>
      <w:tr w:rsidR="00827DF4" w:rsidTr="005B7A1A">
        <w:trPr>
          <w:cantSplit/>
          <w:trHeight w:val="3669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赞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助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与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广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告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服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96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827DF4" w:rsidRDefault="00827DF4" w:rsidP="00827DF4">
            <w:pPr>
              <w:snapToGrid w:val="0"/>
              <w:spacing w:beforeLines="30" w:before="93"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□协办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hint="eastAsia"/>
                <w:b/>
                <w:color w:val="000000"/>
                <w:szCs w:val="21"/>
              </w:rPr>
              <w:t>100000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color w:val="000000"/>
                <w:szCs w:val="21"/>
              </w:rPr>
              <w:t>□赞助晚宴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午宴</w:t>
            </w:r>
            <w:r>
              <w:rPr>
                <w:rFonts w:hint="eastAsia"/>
                <w:b/>
                <w:color w:val="000000"/>
                <w:szCs w:val="21"/>
              </w:rPr>
              <w:t>80000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□赞助礼品</w:t>
            </w:r>
            <w:r>
              <w:rPr>
                <w:rFonts w:hint="eastAsia"/>
                <w:b/>
                <w:color w:val="000000"/>
                <w:szCs w:val="21"/>
              </w:rPr>
              <w:t>50000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（礼品可以印刷赞助单位</w:t>
            </w:r>
            <w:r>
              <w:rPr>
                <w:rFonts w:hint="eastAsia"/>
                <w:color w:val="000000"/>
                <w:szCs w:val="21"/>
              </w:rPr>
              <w:t>LOGO</w:t>
            </w:r>
            <w:r>
              <w:rPr>
                <w:rFonts w:hint="eastAsia"/>
                <w:color w:val="000000"/>
                <w:szCs w:val="21"/>
              </w:rPr>
              <w:t>及公司名称）</w:t>
            </w:r>
          </w:p>
          <w:p w:rsidR="00827DF4" w:rsidRPr="00BE2A0D" w:rsidRDefault="00827DF4" w:rsidP="005B7A1A">
            <w:pPr>
              <w:snapToGrid w:val="0"/>
              <w:spacing w:line="312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proofErr w:type="gramStart"/>
            <w:r w:rsidRPr="00BE2A0D">
              <w:rPr>
                <w:rFonts w:hint="eastAsia"/>
                <w:b/>
                <w:color w:val="000000"/>
                <w:szCs w:val="21"/>
              </w:rPr>
              <w:t>赞助茶歇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proofErr w:type="gramEnd"/>
            <w:r w:rsidRPr="00BE2A0D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BE2A0D">
              <w:rPr>
                <w:rFonts w:hint="eastAsia"/>
                <w:b/>
                <w:color w:val="000000"/>
                <w:szCs w:val="21"/>
              </w:rPr>
              <w:t>（</w:t>
            </w:r>
            <w:proofErr w:type="gramStart"/>
            <w:r w:rsidRPr="00BE2A0D">
              <w:rPr>
                <w:rFonts w:hint="eastAsia"/>
                <w:bCs/>
                <w:color w:val="000000"/>
                <w:szCs w:val="21"/>
              </w:rPr>
              <w:t>茶歇显著</w:t>
            </w:r>
            <w:proofErr w:type="gramEnd"/>
            <w:r w:rsidRPr="00BE2A0D">
              <w:rPr>
                <w:rFonts w:hint="eastAsia"/>
                <w:bCs/>
                <w:color w:val="000000"/>
                <w:szCs w:val="21"/>
              </w:rPr>
              <w:t>位置放</w:t>
            </w:r>
            <w:r w:rsidRPr="00BE2A0D">
              <w:rPr>
                <w:rFonts w:hint="eastAsia"/>
                <w:color w:val="000000"/>
                <w:szCs w:val="21"/>
              </w:rPr>
              <w:t>赞助单位</w:t>
            </w:r>
            <w:r w:rsidRPr="00BE2A0D">
              <w:rPr>
                <w:rFonts w:hint="eastAsia"/>
                <w:color w:val="000000"/>
                <w:szCs w:val="21"/>
              </w:rPr>
              <w:t>LOGO</w:t>
            </w:r>
            <w:r w:rsidRPr="00BE2A0D">
              <w:rPr>
                <w:rFonts w:hint="eastAsia"/>
                <w:color w:val="000000"/>
                <w:szCs w:val="21"/>
              </w:rPr>
              <w:t>及公司名称水牌）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 w:rsidRPr="00BE2A0D">
              <w:rPr>
                <w:rFonts w:hint="eastAsia"/>
                <w:b/>
                <w:color w:val="000000"/>
                <w:szCs w:val="21"/>
              </w:rPr>
              <w:t>□会议资料袋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r w:rsidRPr="00BE2A0D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资料袋单面印刷赞助单位形象宣传）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□会场播放宣传片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元（</w:t>
            </w:r>
            <w:r>
              <w:rPr>
                <w:rFonts w:hint="eastAsia"/>
                <w:bCs/>
                <w:color w:val="000000"/>
                <w:szCs w:val="21"/>
              </w:rPr>
              <w:t>会议开场前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会议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中场茶歇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两选一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□会议代表胸牌及挂绳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□品牌宣传刀旗</w:t>
            </w:r>
            <w:r>
              <w:rPr>
                <w:rFonts w:hint="eastAsia"/>
                <w:b/>
                <w:color w:val="000000"/>
                <w:szCs w:val="21"/>
              </w:rPr>
              <w:t>38000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（需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日前申请）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□夹放资料</w:t>
            </w:r>
            <w:r>
              <w:rPr>
                <w:rFonts w:hint="eastAsia"/>
                <w:b/>
                <w:color w:val="000000"/>
                <w:szCs w:val="21"/>
              </w:rPr>
              <w:t>6000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□会场易拉宝</w:t>
            </w:r>
            <w:r>
              <w:rPr>
                <w:rFonts w:hint="eastAsia"/>
                <w:b/>
                <w:color w:val="000000"/>
                <w:szCs w:val="21"/>
              </w:rPr>
              <w:t xml:space="preserve"> 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（尺寸：</w:t>
            </w:r>
            <w:r>
              <w:rPr>
                <w:rFonts w:hint="eastAsia"/>
                <w:color w:val="000000"/>
                <w:szCs w:val="21"/>
              </w:rPr>
              <w:t>1.5*2</w:t>
            </w:r>
            <w:r>
              <w:rPr>
                <w:rFonts w:hint="eastAsia"/>
                <w:color w:val="000000"/>
                <w:szCs w:val="21"/>
              </w:rPr>
              <w:t>米，自行准备）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□会议条幅</w:t>
            </w:r>
            <w:r>
              <w:rPr>
                <w:rFonts w:hint="eastAsia"/>
                <w:b/>
                <w:color w:val="000000"/>
                <w:szCs w:val="21"/>
              </w:rPr>
              <w:t xml:space="preserve"> 3000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827DF4" w:rsidRDefault="00827DF4" w:rsidP="005B7A1A">
            <w:pPr>
              <w:snapToGrid w:val="0"/>
              <w:spacing w:line="312" w:lineRule="auto"/>
              <w:ind w:leftChars="50" w:left="105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□发布企业新技术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新产品等信息</w:t>
            </w:r>
            <w:r>
              <w:rPr>
                <w:rFonts w:hint="eastAsia"/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入编会议论文集</w:t>
            </w:r>
            <w:r>
              <w:rPr>
                <w:rFonts w:hint="eastAsia"/>
                <w:b/>
                <w:color w:val="000000"/>
                <w:szCs w:val="21"/>
              </w:rPr>
              <w:t>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（字数不超过</w:t>
            </w:r>
            <w:r>
              <w:rPr>
                <w:rFonts w:hint="eastAsia"/>
                <w:color w:val="000000"/>
                <w:szCs w:val="21"/>
              </w:rPr>
              <w:t>5000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 w:rsidR="00827DF4" w:rsidTr="005B7A1A">
        <w:trPr>
          <w:cantSplit/>
          <w:trHeight w:val="778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080000"/>
              <w:right w:val="single" w:sz="4" w:space="0" w:color="080000"/>
            </w:tcBorders>
            <w:vAlign w:val="center"/>
          </w:tcPr>
          <w:p w:rsidR="00827DF4" w:rsidRDefault="00827DF4" w:rsidP="005B7A1A">
            <w:pPr>
              <w:jc w:val="center"/>
              <w:rPr>
                <w:rStyle w:val="a3"/>
                <w:color w:val="000000"/>
                <w:szCs w:val="21"/>
              </w:rPr>
            </w:pPr>
            <w:r>
              <w:rPr>
                <w:rStyle w:val="a3"/>
                <w:color w:val="000000"/>
                <w:szCs w:val="21"/>
              </w:rPr>
              <w:t>论文集</w:t>
            </w:r>
          </w:p>
          <w:p w:rsidR="00827DF4" w:rsidRDefault="00827DF4" w:rsidP="005B7A1A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a3"/>
                <w:color w:val="000000"/>
                <w:szCs w:val="21"/>
              </w:rPr>
              <w:t>广告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080000"/>
              <w:bottom w:val="single" w:sz="4" w:space="0" w:color="080000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ind w:leftChars="50" w:left="105"/>
              <w:rPr>
                <w:b/>
                <w:bCs/>
                <w:color w:val="000000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封底</w:t>
            </w:r>
            <w:r>
              <w:rPr>
                <w:rFonts w:hint="eastAsia"/>
                <w:b/>
                <w:bCs/>
                <w:color w:val="000000"/>
              </w:rPr>
              <w:t xml:space="preserve"> 20000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封二</w:t>
            </w:r>
            <w:r>
              <w:rPr>
                <w:rFonts w:hint="eastAsia"/>
                <w:b/>
                <w:bCs/>
                <w:color w:val="000000"/>
              </w:rPr>
              <w:t>15000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扉页</w:t>
            </w:r>
            <w:r>
              <w:rPr>
                <w:rFonts w:hint="eastAsia"/>
                <w:b/>
                <w:bCs/>
                <w:color w:val="000000"/>
              </w:rPr>
              <w:t xml:space="preserve"> 12000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封三</w:t>
            </w:r>
            <w:r>
              <w:rPr>
                <w:rFonts w:hint="eastAsia"/>
                <w:b/>
                <w:bCs/>
                <w:color w:val="000000"/>
              </w:rPr>
              <w:t xml:space="preserve"> 10000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 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b/>
                <w:bCs/>
                <w:color w:val="000000"/>
              </w:rPr>
              <w:t>彩色插页</w:t>
            </w:r>
            <w:r>
              <w:rPr>
                <w:rFonts w:hint="eastAsia"/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微信会议</w:t>
            </w:r>
            <w:proofErr w:type="gramEnd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广告：</w:t>
            </w:r>
            <w:r>
              <w:rPr>
                <w:rFonts w:hint="eastAsia"/>
                <w:b/>
                <w:bCs/>
                <w:color w:val="000000"/>
              </w:rPr>
              <w:t>18000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元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月</w:t>
            </w:r>
          </w:p>
        </w:tc>
      </w:tr>
      <w:tr w:rsidR="00827DF4" w:rsidTr="005B7A1A">
        <w:trPr>
          <w:cantSplit/>
          <w:trHeight w:val="408"/>
        </w:trPr>
        <w:tc>
          <w:tcPr>
            <w:tcW w:w="9245" w:type="dxa"/>
            <w:gridSpan w:val="9"/>
            <w:tcBorders>
              <w:top w:val="single" w:sz="4" w:space="0" w:color="08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总费用（大写）：                                            小写：       元</w:t>
            </w:r>
          </w:p>
        </w:tc>
      </w:tr>
      <w:tr w:rsidR="00827DF4" w:rsidTr="005B7A1A">
        <w:trPr>
          <w:cantSplit/>
          <w:trHeight w:val="2271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备注：</w:t>
            </w:r>
          </w:p>
          <w:p w:rsidR="00827DF4" w:rsidRDefault="00827DF4" w:rsidP="005B7A1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申请单位提供的内容应真实、合法，符合《中华人民共和国广告法》《广告管理条例》。</w:t>
            </w:r>
          </w:p>
          <w:p w:rsidR="00827DF4" w:rsidRDefault="00827DF4" w:rsidP="005B7A1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广告预订以收到全额费用为准，请在签订协议后将相关费用汇至：</w:t>
            </w:r>
          </w:p>
          <w:p w:rsidR="00827DF4" w:rsidRDefault="00827DF4" w:rsidP="005B7A1A">
            <w:pPr>
              <w:ind w:firstLineChars="200" w:firstLine="36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账户名称：《中国橡胶》杂志社有限责任公司</w:t>
            </w:r>
          </w:p>
          <w:p w:rsidR="00827DF4" w:rsidRDefault="00827DF4" w:rsidP="005B7A1A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开户银行：中国工商银行北京六铺炕支行</w:t>
            </w:r>
          </w:p>
          <w:p w:rsidR="00827DF4" w:rsidRDefault="00827DF4" w:rsidP="005B7A1A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银行账号：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0200022309004624481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827DF4" w:rsidRPr="009832A6" w:rsidRDefault="00827DF4" w:rsidP="005B7A1A">
            <w:pPr>
              <w:ind w:firstLineChars="200" w:firstLine="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9832A6">
              <w:rPr>
                <w:rFonts w:hint="eastAsia"/>
                <w:b/>
                <w:sz w:val="18"/>
                <w:szCs w:val="18"/>
              </w:rPr>
              <w:t>截止日期：</w:t>
            </w:r>
            <w:r w:rsidRPr="009832A6">
              <w:rPr>
                <w:rFonts w:hint="eastAsia"/>
                <w:b/>
                <w:sz w:val="18"/>
                <w:szCs w:val="18"/>
              </w:rPr>
              <w:t>2019</w:t>
            </w:r>
            <w:r w:rsidRPr="009832A6">
              <w:rPr>
                <w:rFonts w:hint="eastAsia"/>
                <w:b/>
                <w:sz w:val="18"/>
                <w:szCs w:val="18"/>
              </w:rPr>
              <w:t>年</w:t>
            </w:r>
            <w:r w:rsidRPr="009832A6">
              <w:rPr>
                <w:rFonts w:hint="eastAsia"/>
                <w:b/>
                <w:sz w:val="18"/>
                <w:szCs w:val="18"/>
              </w:rPr>
              <w:t>8</w:t>
            </w:r>
            <w:r w:rsidRPr="009832A6">
              <w:rPr>
                <w:rFonts w:hint="eastAsia"/>
                <w:b/>
                <w:sz w:val="18"/>
                <w:szCs w:val="18"/>
              </w:rPr>
              <w:t>月</w:t>
            </w:r>
            <w:r w:rsidRPr="009832A6">
              <w:rPr>
                <w:rFonts w:hint="eastAsia"/>
                <w:b/>
                <w:sz w:val="18"/>
                <w:szCs w:val="18"/>
              </w:rPr>
              <w:t>16</w:t>
            </w:r>
            <w:r w:rsidRPr="009832A6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827DF4" w:rsidTr="005B7A1A">
        <w:trPr>
          <w:cantSplit/>
          <w:trHeight w:val="1408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F4" w:rsidRDefault="00827DF4" w:rsidP="005B7A1A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</w:t>
            </w:r>
          </w:p>
          <w:p w:rsidR="00827DF4" w:rsidRDefault="00827DF4" w:rsidP="005B7A1A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（申请单位盖章）</w:t>
            </w:r>
          </w:p>
          <w:p w:rsidR="00827DF4" w:rsidRDefault="00827DF4" w:rsidP="005B7A1A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827DF4" w:rsidRDefault="00827DF4" w:rsidP="00827DF4">
      <w:pPr>
        <w:spacing w:line="400" w:lineRule="exac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>
        <w:rPr>
          <w:rFonts w:hint="eastAsia"/>
          <w:bCs/>
          <w:color w:val="000000"/>
          <w:szCs w:val="21"/>
        </w:rPr>
        <w:t>邹远红、管欣、胡军</w:t>
      </w:r>
      <w:r>
        <w:rPr>
          <w:rFonts w:hint="eastAsia"/>
          <w:bCs/>
          <w:color w:val="000000"/>
          <w:szCs w:val="21"/>
        </w:rPr>
        <w:t xml:space="preserve">     </w:t>
      </w:r>
      <w:r>
        <w:rPr>
          <w:rFonts w:hint="eastAsia"/>
          <w:b/>
          <w:color w:val="000000"/>
          <w:szCs w:val="21"/>
        </w:rPr>
        <w:t>电话：</w:t>
      </w:r>
      <w:r>
        <w:rPr>
          <w:rFonts w:hint="eastAsia"/>
          <w:bCs/>
          <w:color w:val="000000"/>
          <w:szCs w:val="21"/>
        </w:rPr>
        <w:t>010-84915391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84924066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84916907</w:t>
      </w:r>
    </w:p>
    <w:p w:rsidR="00827DF4" w:rsidRDefault="00827DF4" w:rsidP="00827DF4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color w:val="000000"/>
          <w:szCs w:val="21"/>
        </w:rPr>
        <w:t>传真：</w:t>
      </w:r>
      <w:r>
        <w:rPr>
          <w:rFonts w:hint="eastAsia"/>
          <w:bCs/>
          <w:color w:val="000000"/>
          <w:szCs w:val="21"/>
        </w:rPr>
        <w:t xml:space="preserve">010-84928207     </w:t>
      </w:r>
      <w:r>
        <w:rPr>
          <w:bCs/>
          <w:color w:val="000000"/>
          <w:szCs w:val="21"/>
        </w:rPr>
        <w:t xml:space="preserve">        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邮箱：</w:t>
      </w:r>
      <w:r w:rsidRPr="005325A5">
        <w:rPr>
          <w:rFonts w:hint="eastAsia"/>
          <w:sz w:val="24"/>
        </w:rPr>
        <w:t>chinarubber@cria.org.cn</w:t>
      </w:r>
      <w:bookmarkStart w:id="0" w:name="_GoBack"/>
      <w:bookmarkEnd w:id="0"/>
    </w:p>
    <w:p w:rsidR="007D7191" w:rsidRPr="00827DF4" w:rsidRDefault="007D7191"/>
    <w:sectPr w:rsidR="007D7191" w:rsidRPr="0082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4"/>
    <w:rsid w:val="007D7191"/>
    <w:rsid w:val="008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7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7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1</cp:revision>
  <dcterms:created xsi:type="dcterms:W3CDTF">2019-06-28T02:39:00Z</dcterms:created>
  <dcterms:modified xsi:type="dcterms:W3CDTF">2019-06-28T02:40:00Z</dcterms:modified>
</cp:coreProperties>
</file>