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03270" w:rsidRPr="00D45AF3" w:rsidRDefault="00E03270" w:rsidP="00E03270">
      <w:pPr>
        <w:spacing w:line="440" w:lineRule="exact"/>
        <w:jc w:val="center"/>
        <w:rPr>
          <w:b/>
          <w:sz w:val="32"/>
          <w:szCs w:val="32"/>
        </w:rPr>
      </w:pPr>
      <w:r w:rsidRPr="00D45AF3">
        <w:rPr>
          <w:rFonts w:hint="eastAsia"/>
          <w:b/>
          <w:sz w:val="32"/>
          <w:szCs w:val="32"/>
        </w:rPr>
        <w:t>中</w:t>
      </w:r>
      <w:r w:rsidRPr="00104805">
        <w:rPr>
          <w:rFonts w:hint="eastAsia"/>
          <w:b/>
          <w:sz w:val="32"/>
          <w:szCs w:val="32"/>
        </w:rPr>
        <w:t>国橡胶行业</w:t>
      </w:r>
      <w:r w:rsidR="00D5211A" w:rsidRPr="00104805">
        <w:rPr>
          <w:rFonts w:hint="eastAsia"/>
          <w:b/>
          <w:sz w:val="32"/>
          <w:szCs w:val="32"/>
        </w:rPr>
        <w:t>绿色</w:t>
      </w:r>
      <w:r w:rsidR="005D2489" w:rsidRPr="00104805">
        <w:rPr>
          <w:rFonts w:hint="eastAsia"/>
          <w:b/>
          <w:sz w:val="32"/>
          <w:szCs w:val="32"/>
        </w:rPr>
        <w:t>设</w:t>
      </w:r>
      <w:r w:rsidR="005D2489" w:rsidRPr="00D45AF3">
        <w:rPr>
          <w:rFonts w:hint="eastAsia"/>
          <w:b/>
          <w:sz w:val="32"/>
          <w:szCs w:val="32"/>
        </w:rPr>
        <w:t>计</w:t>
      </w:r>
      <w:r w:rsidR="00D5211A" w:rsidRPr="00D45AF3">
        <w:rPr>
          <w:rFonts w:hint="eastAsia"/>
          <w:b/>
          <w:sz w:val="32"/>
          <w:szCs w:val="32"/>
        </w:rPr>
        <w:t>产品</w:t>
      </w:r>
      <w:r w:rsidRPr="00D45AF3">
        <w:rPr>
          <w:rFonts w:hint="eastAsia"/>
          <w:b/>
          <w:sz w:val="32"/>
          <w:szCs w:val="32"/>
        </w:rPr>
        <w:t>评价管理办法（试行）</w:t>
      </w:r>
    </w:p>
    <w:p w:rsidR="00E03270" w:rsidRPr="00104805" w:rsidRDefault="00E03270" w:rsidP="00FA6B78">
      <w:pPr>
        <w:spacing w:line="440" w:lineRule="exact"/>
        <w:jc w:val="center"/>
        <w:rPr>
          <w:b/>
          <w:sz w:val="28"/>
          <w:szCs w:val="28"/>
        </w:rPr>
      </w:pPr>
      <w:r w:rsidRPr="00104805">
        <w:rPr>
          <w:rFonts w:hint="eastAsia"/>
          <w:b/>
          <w:sz w:val="28"/>
          <w:szCs w:val="28"/>
        </w:rPr>
        <w:t>第一章</w:t>
      </w:r>
      <w:r w:rsidRPr="00104805">
        <w:rPr>
          <w:rFonts w:hint="eastAsia"/>
          <w:b/>
          <w:sz w:val="28"/>
          <w:szCs w:val="28"/>
        </w:rPr>
        <w:t xml:space="preserve"> </w:t>
      </w:r>
      <w:r w:rsidRPr="00104805">
        <w:rPr>
          <w:rFonts w:hint="eastAsia"/>
          <w:b/>
          <w:sz w:val="28"/>
          <w:szCs w:val="28"/>
        </w:rPr>
        <w:t>总</w:t>
      </w:r>
      <w:r w:rsidR="00104805">
        <w:rPr>
          <w:rFonts w:hint="eastAsia"/>
          <w:b/>
          <w:sz w:val="28"/>
          <w:szCs w:val="28"/>
        </w:rPr>
        <w:t xml:space="preserve"> </w:t>
      </w:r>
      <w:r w:rsidRPr="00104805">
        <w:rPr>
          <w:rFonts w:hint="eastAsia"/>
          <w:b/>
          <w:sz w:val="28"/>
          <w:szCs w:val="28"/>
        </w:rPr>
        <w:t>则</w:t>
      </w:r>
    </w:p>
    <w:p w:rsidR="00E03270" w:rsidRPr="00665493" w:rsidRDefault="00E03270" w:rsidP="00104805">
      <w:pPr>
        <w:spacing w:line="440" w:lineRule="exact"/>
        <w:ind w:firstLineChars="200" w:firstLine="482"/>
        <w:rPr>
          <w:sz w:val="24"/>
          <w:szCs w:val="24"/>
        </w:rPr>
      </w:pPr>
      <w:r w:rsidRPr="00665493">
        <w:rPr>
          <w:rFonts w:hint="eastAsia"/>
          <w:b/>
          <w:sz w:val="24"/>
          <w:szCs w:val="24"/>
        </w:rPr>
        <w:t>第一条</w:t>
      </w:r>
      <w:r w:rsidRPr="00665493">
        <w:rPr>
          <w:rFonts w:hint="eastAsia"/>
          <w:sz w:val="24"/>
          <w:szCs w:val="24"/>
        </w:rPr>
        <w:t xml:space="preserve"> </w:t>
      </w:r>
      <w:r w:rsidRPr="00665493">
        <w:rPr>
          <w:rFonts w:hint="eastAsia"/>
          <w:sz w:val="24"/>
          <w:szCs w:val="24"/>
        </w:rPr>
        <w:t>为深入贯彻落实党的十九大精神，加快推进中国橡胶行业绿色发展，推动中国橡胶行业绿色制造体系建设，发挥先进典型的示范引领作用，做好</w:t>
      </w:r>
      <w:r w:rsidR="005D2489">
        <w:rPr>
          <w:rFonts w:hint="eastAsia"/>
          <w:sz w:val="24"/>
          <w:szCs w:val="24"/>
        </w:rPr>
        <w:t>“</w:t>
      </w:r>
      <w:r w:rsidR="00D5211A" w:rsidRPr="00665493">
        <w:rPr>
          <w:rFonts w:hint="eastAsia"/>
          <w:sz w:val="24"/>
          <w:szCs w:val="24"/>
        </w:rPr>
        <w:t>绿色</w:t>
      </w:r>
      <w:r w:rsidR="005D2489">
        <w:rPr>
          <w:rFonts w:hint="eastAsia"/>
          <w:sz w:val="24"/>
          <w:szCs w:val="24"/>
        </w:rPr>
        <w:t>设计</w:t>
      </w:r>
      <w:r w:rsidR="00D5211A" w:rsidRPr="00665493">
        <w:rPr>
          <w:rFonts w:hint="eastAsia"/>
          <w:sz w:val="24"/>
          <w:szCs w:val="24"/>
        </w:rPr>
        <w:t>产品</w:t>
      </w:r>
      <w:r w:rsidR="005D2489">
        <w:rPr>
          <w:rFonts w:hint="eastAsia"/>
          <w:sz w:val="24"/>
          <w:szCs w:val="24"/>
        </w:rPr>
        <w:t xml:space="preserve"> </w:t>
      </w:r>
      <w:r w:rsidR="005D2489">
        <w:rPr>
          <w:rFonts w:hint="eastAsia"/>
          <w:sz w:val="24"/>
          <w:szCs w:val="24"/>
        </w:rPr>
        <w:t>汽车轮胎”</w:t>
      </w:r>
      <w:r w:rsidRPr="00665493">
        <w:rPr>
          <w:rFonts w:hint="eastAsia"/>
          <w:sz w:val="24"/>
          <w:szCs w:val="24"/>
        </w:rPr>
        <w:t>的评价工作，</w:t>
      </w:r>
      <w:r w:rsidRPr="00665493">
        <w:rPr>
          <w:rFonts w:hint="eastAsia"/>
          <w:sz w:val="24"/>
          <w:szCs w:val="24"/>
        </w:rPr>
        <w:t xml:space="preserve"> </w:t>
      </w:r>
      <w:r w:rsidRPr="00665493">
        <w:rPr>
          <w:rFonts w:hint="eastAsia"/>
          <w:sz w:val="24"/>
          <w:szCs w:val="24"/>
        </w:rPr>
        <w:t>特制订本办法。</w:t>
      </w:r>
    </w:p>
    <w:p w:rsidR="00E03270" w:rsidRPr="00665493" w:rsidRDefault="00E03270" w:rsidP="00104805">
      <w:pPr>
        <w:adjustRightInd w:val="0"/>
        <w:snapToGrid w:val="0"/>
        <w:spacing w:beforeLines="50" w:before="156" w:line="440" w:lineRule="exact"/>
        <w:ind w:firstLineChars="200" w:firstLine="482"/>
        <w:rPr>
          <w:sz w:val="24"/>
          <w:szCs w:val="24"/>
        </w:rPr>
      </w:pPr>
      <w:r w:rsidRPr="00665493">
        <w:rPr>
          <w:rFonts w:hint="eastAsia"/>
          <w:b/>
          <w:sz w:val="24"/>
          <w:szCs w:val="24"/>
        </w:rPr>
        <w:t>第二条</w:t>
      </w:r>
      <w:r w:rsidRPr="00665493">
        <w:rPr>
          <w:rFonts w:hint="eastAsia"/>
          <w:sz w:val="24"/>
          <w:szCs w:val="24"/>
        </w:rPr>
        <w:t xml:space="preserve"> </w:t>
      </w:r>
      <w:r w:rsidRPr="00665493">
        <w:rPr>
          <w:rFonts w:hint="eastAsia"/>
          <w:sz w:val="24"/>
          <w:szCs w:val="24"/>
        </w:rPr>
        <w:t>本办法适用于中国橡胶行业</w:t>
      </w:r>
      <w:r w:rsidR="00D5211A" w:rsidRPr="00665493">
        <w:rPr>
          <w:rFonts w:hint="eastAsia"/>
          <w:sz w:val="24"/>
          <w:szCs w:val="24"/>
        </w:rPr>
        <w:t>绿色</w:t>
      </w:r>
      <w:r w:rsidR="005D2489">
        <w:rPr>
          <w:rFonts w:hint="eastAsia"/>
          <w:sz w:val="24"/>
          <w:szCs w:val="24"/>
        </w:rPr>
        <w:t>设计</w:t>
      </w:r>
      <w:r w:rsidR="00D5211A" w:rsidRPr="00665493">
        <w:rPr>
          <w:rFonts w:hint="eastAsia"/>
          <w:sz w:val="24"/>
          <w:szCs w:val="24"/>
        </w:rPr>
        <w:t>产品</w:t>
      </w:r>
      <w:r w:rsidRPr="00665493">
        <w:rPr>
          <w:rFonts w:hint="eastAsia"/>
          <w:sz w:val="24"/>
          <w:szCs w:val="24"/>
        </w:rPr>
        <w:t>的申请、评价、评审和管理等工作。</w:t>
      </w:r>
    </w:p>
    <w:p w:rsidR="00E03270" w:rsidRPr="00665493" w:rsidRDefault="00E03270" w:rsidP="00104805">
      <w:pPr>
        <w:spacing w:line="440" w:lineRule="exact"/>
        <w:ind w:firstLineChars="200" w:firstLine="482"/>
        <w:rPr>
          <w:sz w:val="24"/>
          <w:szCs w:val="24"/>
        </w:rPr>
      </w:pPr>
      <w:r w:rsidRPr="00665493">
        <w:rPr>
          <w:rFonts w:hint="eastAsia"/>
          <w:b/>
          <w:sz w:val="24"/>
          <w:szCs w:val="24"/>
        </w:rPr>
        <w:t>第三条</w:t>
      </w:r>
      <w:r w:rsidRPr="00665493">
        <w:rPr>
          <w:rFonts w:hint="eastAsia"/>
          <w:sz w:val="24"/>
          <w:szCs w:val="24"/>
        </w:rPr>
        <w:t xml:space="preserve"> </w:t>
      </w:r>
      <w:r w:rsidR="005D2489">
        <w:rPr>
          <w:rFonts w:hint="eastAsia"/>
          <w:sz w:val="24"/>
          <w:szCs w:val="24"/>
        </w:rPr>
        <w:t>本办法所称的</w:t>
      </w:r>
      <w:r w:rsidRPr="00665493">
        <w:rPr>
          <w:rFonts w:hint="eastAsia"/>
          <w:sz w:val="24"/>
          <w:szCs w:val="24"/>
        </w:rPr>
        <w:t>绿色</w:t>
      </w:r>
      <w:r w:rsidR="005D2489">
        <w:rPr>
          <w:rFonts w:hint="eastAsia"/>
          <w:sz w:val="24"/>
          <w:szCs w:val="24"/>
        </w:rPr>
        <w:t>设计</w:t>
      </w:r>
      <w:r w:rsidRPr="00665493">
        <w:rPr>
          <w:rFonts w:hint="eastAsia"/>
          <w:sz w:val="24"/>
          <w:szCs w:val="24"/>
        </w:rPr>
        <w:t>产品</w:t>
      </w:r>
      <w:r w:rsidR="005D2489">
        <w:rPr>
          <w:rFonts w:hint="eastAsia"/>
          <w:sz w:val="24"/>
          <w:szCs w:val="24"/>
        </w:rPr>
        <w:t xml:space="preserve"> </w:t>
      </w:r>
      <w:r w:rsidRPr="00665493">
        <w:rPr>
          <w:rFonts w:hint="eastAsia"/>
          <w:sz w:val="24"/>
          <w:szCs w:val="24"/>
        </w:rPr>
        <w:t>是指按全生命周期的理念，在产品设计开发阶段系统考虑原材料选用、生产、销售、使用、回收、处理等各个环节对资源环境造成的影响，遵循能源资源消耗最低化、生态环境影响最小化原则，设计开发并生产具有无害化、节能、环保、低耗、高效等特性的产品。</w:t>
      </w:r>
    </w:p>
    <w:p w:rsidR="00E03270" w:rsidRPr="00665493" w:rsidRDefault="00E03270" w:rsidP="00104805">
      <w:pPr>
        <w:spacing w:line="440" w:lineRule="exact"/>
        <w:ind w:firstLineChars="200" w:firstLine="482"/>
        <w:rPr>
          <w:sz w:val="24"/>
          <w:szCs w:val="24"/>
        </w:rPr>
      </w:pPr>
      <w:r w:rsidRPr="00665493">
        <w:rPr>
          <w:rFonts w:hint="eastAsia"/>
          <w:b/>
          <w:sz w:val="24"/>
          <w:szCs w:val="24"/>
        </w:rPr>
        <w:t>第四条</w:t>
      </w:r>
      <w:r w:rsidRPr="00665493">
        <w:rPr>
          <w:rFonts w:hint="eastAsia"/>
          <w:sz w:val="24"/>
          <w:szCs w:val="24"/>
        </w:rPr>
        <w:t xml:space="preserve"> </w:t>
      </w:r>
      <w:r w:rsidRPr="00665493">
        <w:rPr>
          <w:rFonts w:hint="eastAsia"/>
          <w:sz w:val="24"/>
          <w:szCs w:val="24"/>
        </w:rPr>
        <w:t>绿色</w:t>
      </w:r>
      <w:r w:rsidR="005D2489">
        <w:rPr>
          <w:rFonts w:hint="eastAsia"/>
          <w:sz w:val="24"/>
          <w:szCs w:val="24"/>
        </w:rPr>
        <w:t>设计</w:t>
      </w:r>
      <w:r w:rsidRPr="00665493">
        <w:rPr>
          <w:rFonts w:hint="eastAsia"/>
          <w:sz w:val="24"/>
          <w:szCs w:val="24"/>
        </w:rPr>
        <w:t>产品</w:t>
      </w:r>
      <w:r w:rsidR="008A56EC" w:rsidRPr="00665493">
        <w:rPr>
          <w:rFonts w:hint="eastAsia"/>
          <w:sz w:val="24"/>
          <w:szCs w:val="24"/>
        </w:rPr>
        <w:t>的评价</w:t>
      </w:r>
      <w:r w:rsidRPr="00665493">
        <w:rPr>
          <w:rFonts w:hint="eastAsia"/>
          <w:sz w:val="24"/>
          <w:szCs w:val="24"/>
        </w:rPr>
        <w:t>工作遵循科学、</w:t>
      </w:r>
      <w:r w:rsidRPr="00665493">
        <w:rPr>
          <w:rFonts w:hint="eastAsia"/>
          <w:sz w:val="24"/>
          <w:szCs w:val="24"/>
        </w:rPr>
        <w:t xml:space="preserve"> </w:t>
      </w:r>
      <w:r w:rsidRPr="00665493">
        <w:rPr>
          <w:rFonts w:hint="eastAsia"/>
          <w:sz w:val="24"/>
          <w:szCs w:val="24"/>
        </w:rPr>
        <w:t>公正、公平、公开原则。</w:t>
      </w:r>
    </w:p>
    <w:p w:rsidR="0043273B" w:rsidRPr="00A33522" w:rsidRDefault="00E03270" w:rsidP="00104805">
      <w:pPr>
        <w:spacing w:line="440" w:lineRule="exact"/>
        <w:ind w:firstLineChars="200" w:firstLine="482"/>
        <w:rPr>
          <w:sz w:val="24"/>
          <w:szCs w:val="24"/>
        </w:rPr>
      </w:pPr>
      <w:r w:rsidRPr="00665493">
        <w:rPr>
          <w:rFonts w:hint="eastAsia"/>
          <w:b/>
          <w:sz w:val="24"/>
          <w:szCs w:val="24"/>
        </w:rPr>
        <w:t>第五条</w:t>
      </w:r>
      <w:r w:rsidRPr="00665493">
        <w:rPr>
          <w:rFonts w:hint="eastAsia"/>
          <w:sz w:val="24"/>
          <w:szCs w:val="24"/>
        </w:rPr>
        <w:t xml:space="preserve"> </w:t>
      </w:r>
      <w:r w:rsidRPr="00665493">
        <w:rPr>
          <w:rFonts w:hint="eastAsia"/>
          <w:sz w:val="24"/>
          <w:szCs w:val="24"/>
        </w:rPr>
        <w:t>绿色</w:t>
      </w:r>
      <w:r w:rsidR="005D2489">
        <w:rPr>
          <w:rFonts w:hint="eastAsia"/>
          <w:sz w:val="24"/>
          <w:szCs w:val="24"/>
        </w:rPr>
        <w:t>设计</w:t>
      </w:r>
      <w:r w:rsidRPr="00665493">
        <w:rPr>
          <w:rFonts w:hint="eastAsia"/>
          <w:sz w:val="24"/>
          <w:szCs w:val="24"/>
        </w:rPr>
        <w:t>产品</w:t>
      </w:r>
      <w:r w:rsidR="0043273B" w:rsidRPr="00665493">
        <w:rPr>
          <w:rFonts w:hint="eastAsia"/>
          <w:sz w:val="24"/>
          <w:szCs w:val="24"/>
        </w:rPr>
        <w:t>评价的</w:t>
      </w:r>
      <w:r w:rsidRPr="00665493">
        <w:rPr>
          <w:rFonts w:hint="eastAsia"/>
          <w:sz w:val="24"/>
          <w:szCs w:val="24"/>
        </w:rPr>
        <w:t>综合管理工作由中国</w:t>
      </w:r>
      <w:r w:rsidR="0043273B" w:rsidRPr="00665493">
        <w:rPr>
          <w:rFonts w:hint="eastAsia"/>
          <w:sz w:val="24"/>
          <w:szCs w:val="24"/>
        </w:rPr>
        <w:t>橡胶工业协会</w:t>
      </w:r>
      <w:r w:rsidR="005D2489">
        <w:rPr>
          <w:rFonts w:hint="eastAsia"/>
          <w:sz w:val="24"/>
          <w:szCs w:val="24"/>
        </w:rPr>
        <w:t>技术经济委员会</w:t>
      </w:r>
      <w:r w:rsidR="0043273B" w:rsidRPr="00665493">
        <w:rPr>
          <w:rFonts w:hint="eastAsia"/>
          <w:sz w:val="24"/>
          <w:szCs w:val="24"/>
        </w:rPr>
        <w:t>负责，</w:t>
      </w:r>
      <w:r w:rsidR="0043273B" w:rsidRPr="00A33522">
        <w:rPr>
          <w:rFonts w:hint="eastAsia"/>
          <w:sz w:val="24"/>
          <w:szCs w:val="24"/>
        </w:rPr>
        <w:t>具体由中国橡胶工业协会各</w:t>
      </w:r>
      <w:r w:rsidR="00D5211A" w:rsidRPr="00A33522">
        <w:rPr>
          <w:rFonts w:hint="eastAsia"/>
          <w:sz w:val="24"/>
          <w:szCs w:val="24"/>
        </w:rPr>
        <w:t>专业</w:t>
      </w:r>
      <w:r w:rsidR="0043273B" w:rsidRPr="00A33522">
        <w:rPr>
          <w:rFonts w:hint="eastAsia"/>
          <w:sz w:val="24"/>
          <w:szCs w:val="24"/>
        </w:rPr>
        <w:t>分会负责组织实施。</w:t>
      </w:r>
    </w:p>
    <w:p w:rsidR="00E03270" w:rsidRPr="00A33522" w:rsidRDefault="00E03270" w:rsidP="00104805">
      <w:pPr>
        <w:spacing w:line="440" w:lineRule="exact"/>
        <w:ind w:firstLineChars="200" w:firstLine="482"/>
        <w:rPr>
          <w:sz w:val="24"/>
          <w:szCs w:val="24"/>
        </w:rPr>
      </w:pPr>
      <w:r w:rsidRPr="00A33522">
        <w:rPr>
          <w:rFonts w:hint="eastAsia"/>
          <w:b/>
          <w:sz w:val="24"/>
          <w:szCs w:val="24"/>
        </w:rPr>
        <w:t>第六条</w:t>
      </w:r>
      <w:r w:rsidRPr="00A33522">
        <w:rPr>
          <w:rFonts w:hint="eastAsia"/>
          <w:sz w:val="24"/>
          <w:szCs w:val="24"/>
        </w:rPr>
        <w:t xml:space="preserve"> </w:t>
      </w:r>
      <w:r w:rsidR="00677198" w:rsidRPr="00A33522">
        <w:rPr>
          <w:rFonts w:hint="eastAsia"/>
          <w:sz w:val="24"/>
          <w:szCs w:val="24"/>
        </w:rPr>
        <w:t>中国橡胶工业协会</w:t>
      </w:r>
      <w:r w:rsidRPr="00A33522">
        <w:rPr>
          <w:rFonts w:hint="eastAsia"/>
          <w:sz w:val="24"/>
          <w:szCs w:val="24"/>
        </w:rPr>
        <w:t>每年定期</w:t>
      </w:r>
      <w:r w:rsidR="005D2489" w:rsidRPr="00A33522">
        <w:rPr>
          <w:rFonts w:hint="eastAsia"/>
          <w:sz w:val="24"/>
          <w:szCs w:val="24"/>
        </w:rPr>
        <w:t>或不定期</w:t>
      </w:r>
      <w:r w:rsidRPr="00A33522">
        <w:rPr>
          <w:rFonts w:hint="eastAsia"/>
          <w:sz w:val="24"/>
          <w:szCs w:val="24"/>
        </w:rPr>
        <w:t>组织绿色</w:t>
      </w:r>
      <w:r w:rsidR="005D2489" w:rsidRPr="00A33522">
        <w:rPr>
          <w:rFonts w:hint="eastAsia"/>
          <w:sz w:val="24"/>
          <w:szCs w:val="24"/>
        </w:rPr>
        <w:t>设计</w:t>
      </w:r>
      <w:r w:rsidRPr="00A33522">
        <w:rPr>
          <w:rFonts w:hint="eastAsia"/>
          <w:sz w:val="24"/>
          <w:szCs w:val="24"/>
        </w:rPr>
        <w:t>产品</w:t>
      </w:r>
      <w:r w:rsidR="00677198" w:rsidRPr="00A33522">
        <w:rPr>
          <w:rFonts w:hint="eastAsia"/>
          <w:sz w:val="24"/>
          <w:szCs w:val="24"/>
        </w:rPr>
        <w:t>的评价</w:t>
      </w:r>
      <w:r w:rsidRPr="00A33522">
        <w:rPr>
          <w:rFonts w:hint="eastAsia"/>
          <w:sz w:val="24"/>
          <w:szCs w:val="24"/>
        </w:rPr>
        <w:t>工作，并在</w:t>
      </w:r>
      <w:r w:rsidR="00677198" w:rsidRPr="00A33522">
        <w:rPr>
          <w:rFonts w:hint="eastAsia"/>
          <w:sz w:val="24"/>
          <w:szCs w:val="24"/>
        </w:rPr>
        <w:t>中国橡胶工业协会</w:t>
      </w:r>
      <w:r w:rsidR="005D2489" w:rsidRPr="00A33522">
        <w:rPr>
          <w:rFonts w:hint="eastAsia"/>
          <w:sz w:val="24"/>
          <w:szCs w:val="24"/>
        </w:rPr>
        <w:t>在</w:t>
      </w:r>
      <w:r w:rsidR="0029575A" w:rsidRPr="00A33522">
        <w:rPr>
          <w:rFonts w:hint="eastAsia"/>
          <w:sz w:val="24"/>
          <w:szCs w:val="24"/>
        </w:rPr>
        <w:t>相关会议上</w:t>
      </w:r>
      <w:r w:rsidRPr="00A33522">
        <w:rPr>
          <w:rFonts w:hint="eastAsia"/>
          <w:sz w:val="24"/>
          <w:szCs w:val="24"/>
        </w:rPr>
        <w:t>进行集中表彰。</w:t>
      </w:r>
    </w:p>
    <w:p w:rsidR="00E03270" w:rsidRPr="00104805" w:rsidRDefault="00E03270" w:rsidP="00FA6B78">
      <w:pPr>
        <w:spacing w:line="440" w:lineRule="exact"/>
        <w:jc w:val="center"/>
        <w:rPr>
          <w:b/>
          <w:sz w:val="28"/>
          <w:szCs w:val="28"/>
        </w:rPr>
      </w:pPr>
      <w:r w:rsidRPr="00104805">
        <w:rPr>
          <w:rFonts w:hint="eastAsia"/>
          <w:b/>
          <w:sz w:val="28"/>
          <w:szCs w:val="28"/>
        </w:rPr>
        <w:t>第二章</w:t>
      </w:r>
      <w:r w:rsidRPr="00104805">
        <w:rPr>
          <w:rFonts w:hint="eastAsia"/>
          <w:b/>
          <w:sz w:val="28"/>
          <w:szCs w:val="28"/>
        </w:rPr>
        <w:t xml:space="preserve"> </w:t>
      </w:r>
      <w:r w:rsidRPr="00104805">
        <w:rPr>
          <w:rFonts w:hint="eastAsia"/>
          <w:b/>
          <w:sz w:val="28"/>
          <w:szCs w:val="28"/>
        </w:rPr>
        <w:t>申报条件</w:t>
      </w:r>
    </w:p>
    <w:p w:rsidR="00665493" w:rsidRPr="00A33522" w:rsidRDefault="00C110C9" w:rsidP="00811D75">
      <w:pPr>
        <w:spacing w:line="440" w:lineRule="exact"/>
        <w:ind w:firstLineChars="200" w:firstLine="482"/>
        <w:rPr>
          <w:sz w:val="24"/>
          <w:szCs w:val="24"/>
        </w:rPr>
      </w:pPr>
      <w:r>
        <w:rPr>
          <w:rFonts w:hint="eastAsia"/>
          <w:b/>
          <w:sz w:val="24"/>
          <w:szCs w:val="24"/>
        </w:rPr>
        <w:t>第七</w:t>
      </w:r>
      <w:r w:rsidR="008245C0" w:rsidRPr="00A33522">
        <w:rPr>
          <w:rFonts w:hint="eastAsia"/>
          <w:b/>
          <w:sz w:val="24"/>
          <w:szCs w:val="24"/>
        </w:rPr>
        <w:t>条</w:t>
      </w:r>
      <w:r w:rsidR="008245C0" w:rsidRPr="00A33522">
        <w:rPr>
          <w:rFonts w:hint="eastAsia"/>
          <w:sz w:val="24"/>
          <w:szCs w:val="24"/>
        </w:rPr>
        <w:t xml:space="preserve"> </w:t>
      </w:r>
      <w:r w:rsidR="00665493" w:rsidRPr="00A33522">
        <w:rPr>
          <w:rFonts w:hint="eastAsia"/>
          <w:sz w:val="24"/>
          <w:szCs w:val="24"/>
        </w:rPr>
        <w:t>企业依法设立，在建设和生产过程中遵守有关法律、法规、政策和标准。</w:t>
      </w:r>
    </w:p>
    <w:p w:rsidR="00665493" w:rsidRPr="00A33522" w:rsidRDefault="00C110C9" w:rsidP="00811D75">
      <w:pPr>
        <w:spacing w:line="440" w:lineRule="exact"/>
        <w:ind w:firstLineChars="200" w:firstLine="482"/>
        <w:rPr>
          <w:sz w:val="24"/>
          <w:szCs w:val="24"/>
        </w:rPr>
      </w:pPr>
      <w:r>
        <w:rPr>
          <w:rFonts w:hint="eastAsia"/>
          <w:b/>
          <w:sz w:val="24"/>
          <w:szCs w:val="24"/>
        </w:rPr>
        <w:t>第八</w:t>
      </w:r>
      <w:r w:rsidR="008245C0" w:rsidRPr="00A33522">
        <w:rPr>
          <w:rFonts w:hint="eastAsia"/>
          <w:b/>
          <w:sz w:val="24"/>
          <w:szCs w:val="24"/>
        </w:rPr>
        <w:t>条</w:t>
      </w:r>
      <w:r w:rsidR="008245C0" w:rsidRPr="00A33522">
        <w:rPr>
          <w:rFonts w:hint="eastAsia"/>
          <w:sz w:val="24"/>
          <w:szCs w:val="24"/>
        </w:rPr>
        <w:t xml:space="preserve"> </w:t>
      </w:r>
      <w:r w:rsidR="00665493" w:rsidRPr="00A33522">
        <w:rPr>
          <w:rFonts w:hint="eastAsia"/>
          <w:sz w:val="24"/>
          <w:szCs w:val="24"/>
        </w:rPr>
        <w:t>近三年（</w:t>
      </w:r>
      <w:proofErr w:type="gramStart"/>
      <w:r w:rsidR="00665493" w:rsidRPr="00A33522">
        <w:rPr>
          <w:rFonts w:hint="eastAsia"/>
          <w:sz w:val="24"/>
          <w:szCs w:val="24"/>
        </w:rPr>
        <w:t>含成立</w:t>
      </w:r>
      <w:proofErr w:type="gramEnd"/>
      <w:r w:rsidR="00665493" w:rsidRPr="00A33522">
        <w:rPr>
          <w:rFonts w:hint="eastAsia"/>
          <w:sz w:val="24"/>
          <w:szCs w:val="24"/>
        </w:rPr>
        <w:t>不足三年）无较大及以上安全、环保、质量等事故。</w:t>
      </w:r>
    </w:p>
    <w:p w:rsidR="00665493" w:rsidRPr="00A33522" w:rsidRDefault="00C110C9" w:rsidP="00811D75">
      <w:pPr>
        <w:spacing w:line="440" w:lineRule="exact"/>
        <w:ind w:firstLineChars="200" w:firstLine="482"/>
        <w:rPr>
          <w:sz w:val="24"/>
          <w:szCs w:val="24"/>
        </w:rPr>
      </w:pPr>
      <w:r>
        <w:rPr>
          <w:rFonts w:hint="eastAsia"/>
          <w:b/>
          <w:sz w:val="24"/>
          <w:szCs w:val="24"/>
        </w:rPr>
        <w:t>第九</w:t>
      </w:r>
      <w:r w:rsidR="008245C0" w:rsidRPr="00A33522">
        <w:rPr>
          <w:rFonts w:hint="eastAsia"/>
          <w:b/>
          <w:sz w:val="24"/>
          <w:szCs w:val="24"/>
        </w:rPr>
        <w:t>条</w:t>
      </w:r>
      <w:r w:rsidR="008245C0" w:rsidRPr="00A33522">
        <w:rPr>
          <w:rFonts w:hint="eastAsia"/>
          <w:sz w:val="24"/>
          <w:szCs w:val="24"/>
        </w:rPr>
        <w:t xml:space="preserve"> </w:t>
      </w:r>
      <w:r w:rsidR="00665493" w:rsidRPr="00A33522">
        <w:rPr>
          <w:rFonts w:hint="eastAsia"/>
          <w:sz w:val="24"/>
          <w:szCs w:val="24"/>
        </w:rPr>
        <w:t>企业生产规模、产品结构、工艺技术装备等符合国家环保和产业政策的规定。</w:t>
      </w:r>
    </w:p>
    <w:p w:rsidR="00E03270" w:rsidRPr="00A33522" w:rsidRDefault="00C110C9" w:rsidP="00811D75">
      <w:pPr>
        <w:spacing w:line="440" w:lineRule="exact"/>
        <w:ind w:firstLineChars="200" w:firstLine="482"/>
        <w:rPr>
          <w:sz w:val="24"/>
          <w:szCs w:val="24"/>
        </w:rPr>
      </w:pPr>
      <w:r>
        <w:rPr>
          <w:rFonts w:hint="eastAsia"/>
          <w:b/>
          <w:sz w:val="24"/>
          <w:szCs w:val="24"/>
        </w:rPr>
        <w:t>第十</w:t>
      </w:r>
      <w:r w:rsidR="008245C0" w:rsidRPr="00A33522">
        <w:rPr>
          <w:rFonts w:hint="eastAsia"/>
          <w:b/>
          <w:sz w:val="24"/>
          <w:szCs w:val="24"/>
        </w:rPr>
        <w:t>条</w:t>
      </w:r>
      <w:r w:rsidR="008245C0" w:rsidRPr="00A33522">
        <w:rPr>
          <w:rFonts w:hint="eastAsia"/>
          <w:sz w:val="24"/>
          <w:szCs w:val="24"/>
        </w:rPr>
        <w:t xml:space="preserve"> </w:t>
      </w:r>
      <w:r w:rsidR="00665493" w:rsidRPr="00A33522">
        <w:rPr>
          <w:rFonts w:hint="eastAsia"/>
          <w:sz w:val="24"/>
          <w:szCs w:val="24"/>
        </w:rPr>
        <w:t>“三废”达标排放。</w:t>
      </w:r>
    </w:p>
    <w:p w:rsidR="00E03270" w:rsidRPr="00104805" w:rsidRDefault="00E03270" w:rsidP="00FA6B78">
      <w:pPr>
        <w:spacing w:line="440" w:lineRule="exact"/>
        <w:jc w:val="center"/>
        <w:rPr>
          <w:rFonts w:asciiTheme="minorEastAsia" w:hAnsiTheme="minorEastAsia"/>
          <w:b/>
          <w:sz w:val="28"/>
          <w:szCs w:val="28"/>
        </w:rPr>
      </w:pPr>
      <w:r w:rsidRPr="00104805">
        <w:rPr>
          <w:rFonts w:asciiTheme="minorEastAsia" w:hAnsiTheme="minorEastAsia" w:hint="eastAsia"/>
          <w:b/>
          <w:sz w:val="28"/>
          <w:szCs w:val="28"/>
        </w:rPr>
        <w:t>第三章</w:t>
      </w:r>
      <w:r w:rsidR="008245C0" w:rsidRPr="00104805">
        <w:rPr>
          <w:rFonts w:asciiTheme="minorEastAsia" w:hAnsiTheme="minorEastAsia" w:hint="eastAsia"/>
          <w:b/>
          <w:sz w:val="28"/>
          <w:szCs w:val="28"/>
        </w:rPr>
        <w:t xml:space="preserve"> 评价</w:t>
      </w:r>
      <w:r w:rsidRPr="00104805">
        <w:rPr>
          <w:rFonts w:asciiTheme="minorEastAsia" w:hAnsiTheme="minorEastAsia" w:hint="eastAsia"/>
          <w:b/>
          <w:sz w:val="28"/>
          <w:szCs w:val="28"/>
        </w:rPr>
        <w:t>程序</w:t>
      </w:r>
    </w:p>
    <w:p w:rsidR="00E03270" w:rsidRPr="00A33522" w:rsidRDefault="00C110C9" w:rsidP="00811D75">
      <w:pPr>
        <w:spacing w:line="440" w:lineRule="exact"/>
        <w:ind w:firstLineChars="200" w:firstLine="482"/>
        <w:rPr>
          <w:rFonts w:asciiTheme="minorEastAsia" w:hAnsiTheme="minorEastAsia"/>
          <w:sz w:val="24"/>
          <w:szCs w:val="24"/>
        </w:rPr>
      </w:pPr>
      <w:r>
        <w:rPr>
          <w:rFonts w:asciiTheme="minorEastAsia" w:hAnsiTheme="minorEastAsia" w:hint="eastAsia"/>
          <w:b/>
          <w:sz w:val="24"/>
          <w:szCs w:val="24"/>
        </w:rPr>
        <w:t>第十一</w:t>
      </w:r>
      <w:r w:rsidR="00FA6B78" w:rsidRPr="00A33522">
        <w:rPr>
          <w:rFonts w:asciiTheme="minorEastAsia" w:hAnsiTheme="minorEastAsia" w:hint="eastAsia"/>
          <w:b/>
          <w:sz w:val="24"/>
          <w:szCs w:val="24"/>
        </w:rPr>
        <w:t>条</w:t>
      </w:r>
      <w:r w:rsidR="00FA6B78" w:rsidRPr="00A33522">
        <w:rPr>
          <w:rFonts w:asciiTheme="minorEastAsia" w:hAnsiTheme="minorEastAsia" w:hint="eastAsia"/>
          <w:sz w:val="24"/>
          <w:szCs w:val="24"/>
        </w:rPr>
        <w:t xml:space="preserve"> 申报方式</w:t>
      </w:r>
    </w:p>
    <w:p w:rsidR="00FA6B78" w:rsidRPr="00A33522" w:rsidRDefault="00FA6B78" w:rsidP="00C35BB1">
      <w:pPr>
        <w:spacing w:line="440" w:lineRule="exact"/>
        <w:ind w:firstLineChars="200" w:firstLine="480"/>
        <w:rPr>
          <w:rFonts w:asciiTheme="minorEastAsia" w:hAnsiTheme="minorEastAsia"/>
          <w:sz w:val="24"/>
          <w:szCs w:val="24"/>
        </w:rPr>
      </w:pPr>
      <w:r w:rsidRPr="00A33522">
        <w:rPr>
          <w:rFonts w:asciiTheme="minorEastAsia" w:hAnsiTheme="minorEastAsia" w:hint="eastAsia"/>
          <w:sz w:val="24"/>
          <w:szCs w:val="24"/>
        </w:rPr>
        <w:t>凡满足申报条件的企业</w:t>
      </w:r>
      <w:r w:rsidR="00C35BB1" w:rsidRPr="00A33522">
        <w:rPr>
          <w:rFonts w:asciiTheme="minorEastAsia" w:hAnsiTheme="minorEastAsia" w:hint="eastAsia"/>
          <w:sz w:val="24"/>
          <w:szCs w:val="24"/>
        </w:rPr>
        <w:t>均可自愿申请，并按照要求报送申报材料。</w:t>
      </w:r>
      <w:r w:rsidR="0029575A" w:rsidRPr="00A33522">
        <w:rPr>
          <w:rFonts w:asciiTheme="minorEastAsia" w:hAnsiTheme="minorEastAsia" w:hint="eastAsia"/>
          <w:sz w:val="24"/>
          <w:szCs w:val="24"/>
        </w:rPr>
        <w:t>申请单位可通过中国橡胶工业协会各专业</w:t>
      </w:r>
      <w:r w:rsidR="00C35BB1" w:rsidRPr="00A33522">
        <w:rPr>
          <w:rFonts w:asciiTheme="minorEastAsia" w:hAnsiTheme="minorEastAsia" w:hint="eastAsia"/>
          <w:sz w:val="24"/>
          <w:szCs w:val="24"/>
        </w:rPr>
        <w:t>分会向总会进行申报。</w:t>
      </w:r>
    </w:p>
    <w:p w:rsidR="002B27F8" w:rsidRDefault="00C110C9" w:rsidP="00811D75">
      <w:pPr>
        <w:spacing w:line="440" w:lineRule="exact"/>
        <w:ind w:firstLineChars="200" w:firstLine="482"/>
        <w:rPr>
          <w:rFonts w:asciiTheme="minorEastAsia" w:hAnsiTheme="minorEastAsia"/>
          <w:sz w:val="24"/>
          <w:szCs w:val="24"/>
        </w:rPr>
      </w:pPr>
      <w:r>
        <w:rPr>
          <w:rFonts w:asciiTheme="minorEastAsia" w:hAnsiTheme="minorEastAsia" w:hint="eastAsia"/>
          <w:b/>
          <w:sz w:val="24"/>
          <w:szCs w:val="24"/>
        </w:rPr>
        <w:lastRenderedPageBreak/>
        <w:t>第十二</w:t>
      </w:r>
      <w:r w:rsidR="00210246" w:rsidRPr="00A33522">
        <w:rPr>
          <w:rFonts w:asciiTheme="minorEastAsia" w:hAnsiTheme="minorEastAsia" w:hint="eastAsia"/>
          <w:b/>
          <w:sz w:val="24"/>
          <w:szCs w:val="24"/>
        </w:rPr>
        <w:t>条</w:t>
      </w:r>
      <w:r w:rsidR="00210246" w:rsidRPr="00A33522">
        <w:rPr>
          <w:rFonts w:asciiTheme="minorEastAsia" w:hAnsiTheme="minorEastAsia" w:hint="eastAsia"/>
          <w:sz w:val="24"/>
          <w:szCs w:val="24"/>
        </w:rPr>
        <w:t xml:space="preserve"> 申报流程</w:t>
      </w:r>
    </w:p>
    <w:p w:rsidR="008F615F" w:rsidRPr="00A33522" w:rsidRDefault="008F615F" w:rsidP="008F615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以汽车轮胎为例，申报流程如图1所示。</w:t>
      </w:r>
    </w:p>
    <w:p w:rsidR="002B27F8" w:rsidRDefault="002B27F8" w:rsidP="002B27F8">
      <w:pPr>
        <w:jc w:val="center"/>
        <w:rPr>
          <w:rFonts w:asciiTheme="minorEastAsia" w:hAnsiTheme="minorEastAsia"/>
          <w:sz w:val="24"/>
          <w:szCs w:val="24"/>
        </w:rPr>
      </w:pPr>
      <w:r>
        <w:rPr>
          <w:noProof/>
          <w:color w:val="FF0000"/>
        </w:rPr>
        <w:drawing>
          <wp:inline distT="0" distB="0" distL="0" distR="0">
            <wp:extent cx="3333750" cy="2330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2330450"/>
                    </a:xfrm>
                    <a:prstGeom prst="rect">
                      <a:avLst/>
                    </a:prstGeom>
                    <a:noFill/>
                    <a:ln>
                      <a:noFill/>
                    </a:ln>
                  </pic:spPr>
                </pic:pic>
              </a:graphicData>
            </a:graphic>
          </wp:inline>
        </w:drawing>
      </w:r>
    </w:p>
    <w:p w:rsidR="002B27F8" w:rsidRDefault="002B27F8" w:rsidP="002B27F8">
      <w:pPr>
        <w:spacing w:line="440" w:lineRule="exact"/>
        <w:ind w:firstLineChars="1500" w:firstLine="3600"/>
        <w:rPr>
          <w:rFonts w:asciiTheme="minorEastAsia" w:hAnsiTheme="minorEastAsia"/>
          <w:sz w:val="24"/>
          <w:szCs w:val="24"/>
        </w:rPr>
      </w:pPr>
      <w:r w:rsidRPr="002B27F8">
        <w:rPr>
          <w:rFonts w:asciiTheme="minorEastAsia" w:hAnsiTheme="minorEastAsia" w:hint="eastAsia"/>
          <w:sz w:val="24"/>
          <w:szCs w:val="24"/>
        </w:rPr>
        <w:t>图1 汽车轮胎评价流程</w:t>
      </w:r>
    </w:p>
    <w:p w:rsidR="00210246" w:rsidRDefault="00210246" w:rsidP="00210246">
      <w:pPr>
        <w:spacing w:line="440" w:lineRule="exact"/>
        <w:ind w:firstLineChars="200" w:firstLine="480"/>
        <w:rPr>
          <w:rFonts w:asciiTheme="minorEastAsia" w:hAnsiTheme="minorEastAsia"/>
          <w:sz w:val="24"/>
          <w:szCs w:val="24"/>
        </w:rPr>
      </w:pPr>
      <w:r w:rsidRPr="00210246">
        <w:rPr>
          <w:rFonts w:asciiTheme="minorEastAsia" w:hAnsiTheme="minorEastAsia" w:hint="eastAsia"/>
          <w:sz w:val="24"/>
          <w:szCs w:val="24"/>
        </w:rPr>
        <w:t>（一）</w:t>
      </w:r>
      <w:r>
        <w:rPr>
          <w:rFonts w:asciiTheme="minorEastAsia" w:hAnsiTheme="minorEastAsia" w:hint="eastAsia"/>
          <w:sz w:val="24"/>
          <w:szCs w:val="24"/>
        </w:rPr>
        <w:t>申报</w:t>
      </w:r>
      <w:r w:rsidRPr="00210246">
        <w:rPr>
          <w:rFonts w:asciiTheme="minorEastAsia" w:hAnsiTheme="minorEastAsia" w:hint="eastAsia"/>
          <w:sz w:val="24"/>
          <w:szCs w:val="24"/>
        </w:rPr>
        <w:t>绿色</w:t>
      </w:r>
      <w:r w:rsidR="005D2489">
        <w:rPr>
          <w:rFonts w:asciiTheme="minorEastAsia" w:hAnsiTheme="minorEastAsia" w:hint="eastAsia"/>
          <w:sz w:val="24"/>
          <w:szCs w:val="24"/>
        </w:rPr>
        <w:t>设计</w:t>
      </w:r>
      <w:r w:rsidRPr="00210246">
        <w:rPr>
          <w:rFonts w:asciiTheme="minorEastAsia" w:hAnsiTheme="minorEastAsia" w:hint="eastAsia"/>
          <w:sz w:val="24"/>
          <w:szCs w:val="24"/>
        </w:rPr>
        <w:t>产品</w:t>
      </w:r>
      <w:r>
        <w:rPr>
          <w:rFonts w:asciiTheme="minorEastAsia" w:hAnsiTheme="minorEastAsia" w:hint="eastAsia"/>
          <w:sz w:val="24"/>
          <w:szCs w:val="24"/>
        </w:rPr>
        <w:t>的企业</w:t>
      </w:r>
      <w:r w:rsidRPr="00210246">
        <w:rPr>
          <w:rFonts w:asciiTheme="minorEastAsia" w:hAnsiTheme="minorEastAsia" w:hint="eastAsia"/>
          <w:sz w:val="24"/>
          <w:szCs w:val="24"/>
        </w:rPr>
        <w:t>对照相关标准，从基本要求，原材料使用、消耗等资源属性指标，能源使用、消耗等能源属性指标，“三废”治理及排放等环境属性指标，有毒有害物质含量、产品性能等产品属性指标进行符合性对比说明，</w:t>
      </w:r>
      <w:proofErr w:type="gramStart"/>
      <w:r w:rsidRPr="00210246">
        <w:rPr>
          <w:rFonts w:asciiTheme="minorEastAsia" w:hAnsiTheme="minorEastAsia" w:hint="eastAsia"/>
          <w:sz w:val="24"/>
          <w:szCs w:val="24"/>
        </w:rPr>
        <w:t>编写自</w:t>
      </w:r>
      <w:proofErr w:type="gramEnd"/>
      <w:r w:rsidRPr="00210246">
        <w:rPr>
          <w:rFonts w:asciiTheme="minorEastAsia" w:hAnsiTheme="minorEastAsia" w:hint="eastAsia"/>
          <w:sz w:val="24"/>
          <w:szCs w:val="24"/>
        </w:rPr>
        <w:t>评价报告，采用自我声明方式，并出具第三方产品检测报告。</w:t>
      </w:r>
    </w:p>
    <w:p w:rsidR="00D53D30" w:rsidRDefault="00D53D30"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（二）申请绿色设计产品的企业应按照绿色设计产品评价技术规范中产品生命周期评价报告编制方法要求进行编制。</w:t>
      </w:r>
    </w:p>
    <w:p w:rsidR="0089001E" w:rsidRDefault="0089001E"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（三）申请绿色设计产品的企业，还需提供以下相关证明材料：</w:t>
      </w:r>
    </w:p>
    <w:p w:rsidR="0089001E" w:rsidRDefault="0089001E"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1.</w:t>
      </w:r>
      <w:r w:rsidR="002B27F8">
        <w:rPr>
          <w:rFonts w:asciiTheme="minorEastAsia" w:hAnsiTheme="minorEastAsia" w:hint="eastAsia"/>
          <w:sz w:val="24"/>
          <w:szCs w:val="24"/>
        </w:rPr>
        <w:t>企业营业执照</w:t>
      </w:r>
      <w:r w:rsidR="00EE17D6">
        <w:rPr>
          <w:rFonts w:asciiTheme="minorEastAsia" w:hAnsiTheme="minorEastAsia" w:hint="eastAsia"/>
          <w:sz w:val="24"/>
          <w:szCs w:val="24"/>
        </w:rPr>
        <w:t>和组织机构代码的</w:t>
      </w:r>
      <w:r w:rsidR="002B27F8">
        <w:rPr>
          <w:rFonts w:asciiTheme="minorEastAsia" w:hAnsiTheme="minorEastAsia" w:hint="eastAsia"/>
          <w:sz w:val="24"/>
          <w:szCs w:val="24"/>
        </w:rPr>
        <w:t>复印件</w:t>
      </w:r>
      <w:r w:rsidR="00EE17D6">
        <w:rPr>
          <w:rFonts w:asciiTheme="minorEastAsia" w:hAnsiTheme="minorEastAsia" w:hint="eastAsia"/>
          <w:sz w:val="24"/>
          <w:szCs w:val="24"/>
        </w:rPr>
        <w:t>（加盖公章）</w:t>
      </w:r>
    </w:p>
    <w:p w:rsidR="00EE17D6" w:rsidRDefault="00EE17D6"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2.注册商标证书（授权书）</w:t>
      </w:r>
    </w:p>
    <w:p w:rsidR="00EE17D6" w:rsidRDefault="00EE17D6"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3.</w:t>
      </w:r>
      <w:r w:rsidR="007D7AD6">
        <w:rPr>
          <w:rFonts w:asciiTheme="minorEastAsia" w:hAnsiTheme="minorEastAsia" w:hint="eastAsia"/>
          <w:sz w:val="24"/>
          <w:szCs w:val="24"/>
        </w:rPr>
        <w:t>CCC证书</w:t>
      </w:r>
    </w:p>
    <w:p w:rsidR="003D3C36" w:rsidRPr="003D3C36" w:rsidRDefault="003D3C36"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4.</w:t>
      </w:r>
      <w:r w:rsidRPr="003D3C36">
        <w:rPr>
          <w:rFonts w:asciiTheme="minorEastAsia" w:hAnsiTheme="minorEastAsia" w:hint="eastAsia"/>
          <w:sz w:val="24"/>
          <w:szCs w:val="24"/>
        </w:rPr>
        <w:t>质量体系认证证书、环境体系认证证书、职业健康证书等</w:t>
      </w:r>
    </w:p>
    <w:p w:rsidR="007D7AD6" w:rsidRDefault="003D3C36"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5</w:t>
      </w:r>
      <w:r w:rsidR="007D7AD6">
        <w:rPr>
          <w:rFonts w:asciiTheme="minorEastAsia" w:hAnsiTheme="minorEastAsia" w:hint="eastAsia"/>
          <w:sz w:val="24"/>
          <w:szCs w:val="24"/>
        </w:rPr>
        <w:t>.标准符合性证明材料（如：具有资质的检测机构出具的检测报告等）</w:t>
      </w:r>
    </w:p>
    <w:p w:rsidR="007D7AD6" w:rsidRPr="00D53D30" w:rsidRDefault="003D3C36" w:rsidP="0021024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6</w:t>
      </w:r>
      <w:r w:rsidR="007D7AD6">
        <w:rPr>
          <w:rFonts w:asciiTheme="minorEastAsia" w:hAnsiTheme="minorEastAsia" w:hint="eastAsia"/>
          <w:sz w:val="24"/>
          <w:szCs w:val="24"/>
        </w:rPr>
        <w:t>.绿色设计产品企业</w:t>
      </w:r>
      <w:proofErr w:type="gramStart"/>
      <w:r w:rsidR="007D7AD6">
        <w:rPr>
          <w:rFonts w:asciiTheme="minorEastAsia" w:hAnsiTheme="minorEastAsia" w:hint="eastAsia"/>
          <w:sz w:val="24"/>
          <w:szCs w:val="24"/>
        </w:rPr>
        <w:t>承若书</w:t>
      </w:r>
      <w:proofErr w:type="gramEnd"/>
    </w:p>
    <w:p w:rsidR="00FA6B78" w:rsidRDefault="00C110C9" w:rsidP="00811D75">
      <w:pPr>
        <w:spacing w:line="440" w:lineRule="exact"/>
        <w:ind w:firstLineChars="200" w:firstLine="482"/>
        <w:rPr>
          <w:rFonts w:asciiTheme="minorEastAsia" w:hAnsiTheme="minorEastAsia"/>
          <w:sz w:val="24"/>
          <w:szCs w:val="24"/>
        </w:rPr>
      </w:pPr>
      <w:r>
        <w:rPr>
          <w:rFonts w:asciiTheme="minorEastAsia" w:hAnsiTheme="minorEastAsia" w:hint="eastAsia"/>
          <w:b/>
          <w:sz w:val="24"/>
          <w:szCs w:val="24"/>
        </w:rPr>
        <w:t>第十三</w:t>
      </w:r>
      <w:r w:rsidR="00F03A36" w:rsidRPr="00F03A36">
        <w:rPr>
          <w:rFonts w:asciiTheme="minorEastAsia" w:hAnsiTheme="minorEastAsia" w:hint="eastAsia"/>
          <w:b/>
          <w:sz w:val="24"/>
          <w:szCs w:val="24"/>
        </w:rPr>
        <w:t>条</w:t>
      </w:r>
      <w:r w:rsidR="00F03A36">
        <w:rPr>
          <w:rFonts w:asciiTheme="minorEastAsia" w:hAnsiTheme="minorEastAsia" w:hint="eastAsia"/>
          <w:sz w:val="24"/>
          <w:szCs w:val="24"/>
        </w:rPr>
        <w:t xml:space="preserve"> 评审及公示</w:t>
      </w:r>
    </w:p>
    <w:p w:rsidR="00F03A36" w:rsidRPr="00A33522" w:rsidRDefault="00F03A36" w:rsidP="00F03A3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（一）</w:t>
      </w:r>
      <w:r w:rsidR="0001068C">
        <w:rPr>
          <w:rFonts w:asciiTheme="minorEastAsia" w:hAnsiTheme="minorEastAsia" w:hint="eastAsia"/>
          <w:sz w:val="24"/>
          <w:szCs w:val="24"/>
        </w:rPr>
        <w:t>中国橡胶工业协会</w:t>
      </w:r>
      <w:r w:rsidR="001948EF" w:rsidRPr="00A33522">
        <w:rPr>
          <w:rFonts w:asciiTheme="minorEastAsia" w:hAnsiTheme="minorEastAsia" w:hint="eastAsia"/>
          <w:sz w:val="24"/>
          <w:szCs w:val="24"/>
        </w:rPr>
        <w:t>各专业</w:t>
      </w:r>
      <w:r w:rsidR="0001068C" w:rsidRPr="00A33522">
        <w:rPr>
          <w:rFonts w:asciiTheme="minorEastAsia" w:hAnsiTheme="minorEastAsia" w:hint="eastAsia"/>
          <w:sz w:val="24"/>
          <w:szCs w:val="24"/>
        </w:rPr>
        <w:t>分会</w:t>
      </w:r>
      <w:r w:rsidRPr="00A33522">
        <w:rPr>
          <w:rFonts w:asciiTheme="minorEastAsia" w:hAnsiTheme="minorEastAsia" w:hint="eastAsia"/>
          <w:sz w:val="24"/>
          <w:szCs w:val="24"/>
        </w:rPr>
        <w:t>负责受理各单位的申报材料，并对材料进行形式审查。</w:t>
      </w:r>
    </w:p>
    <w:p w:rsidR="00F03A36" w:rsidRPr="00A33522" w:rsidRDefault="004D2793" w:rsidP="0001068C">
      <w:pPr>
        <w:spacing w:line="440" w:lineRule="exact"/>
        <w:ind w:firstLineChars="200" w:firstLine="480"/>
        <w:rPr>
          <w:rFonts w:asciiTheme="minorEastAsia" w:hAnsiTheme="minorEastAsia"/>
          <w:sz w:val="24"/>
          <w:szCs w:val="24"/>
        </w:rPr>
      </w:pPr>
      <w:r w:rsidRPr="00A33522">
        <w:rPr>
          <w:rFonts w:asciiTheme="minorEastAsia" w:hAnsiTheme="minorEastAsia" w:hint="eastAsia"/>
          <w:sz w:val="24"/>
          <w:szCs w:val="24"/>
        </w:rPr>
        <w:t>（二）</w:t>
      </w:r>
      <w:r w:rsidR="0001068C" w:rsidRPr="00A33522">
        <w:rPr>
          <w:rFonts w:asciiTheme="minorEastAsia" w:hAnsiTheme="minorEastAsia" w:hint="eastAsia"/>
          <w:sz w:val="24"/>
          <w:szCs w:val="24"/>
        </w:rPr>
        <w:t>中国橡胶工业协会</w:t>
      </w:r>
      <w:r w:rsidR="001948EF" w:rsidRPr="00A33522">
        <w:rPr>
          <w:rFonts w:asciiTheme="minorEastAsia" w:hAnsiTheme="minorEastAsia" w:hint="eastAsia"/>
          <w:sz w:val="24"/>
          <w:szCs w:val="24"/>
        </w:rPr>
        <w:t>技术经济委员会</w:t>
      </w:r>
      <w:r w:rsidR="00F03A36" w:rsidRPr="00A33522">
        <w:rPr>
          <w:rFonts w:asciiTheme="minorEastAsia" w:hAnsiTheme="minorEastAsia" w:hint="eastAsia"/>
          <w:sz w:val="24"/>
          <w:szCs w:val="24"/>
        </w:rPr>
        <w:t>组织相关行业专家对初审合格的申报材料进行专家评审。</w:t>
      </w:r>
    </w:p>
    <w:p w:rsidR="00F03A36" w:rsidRPr="00A33522" w:rsidRDefault="00F03A36" w:rsidP="0001068C">
      <w:pPr>
        <w:spacing w:line="440" w:lineRule="exact"/>
        <w:ind w:firstLineChars="200" w:firstLine="480"/>
        <w:rPr>
          <w:rFonts w:asciiTheme="minorEastAsia" w:hAnsiTheme="minorEastAsia"/>
          <w:sz w:val="24"/>
          <w:szCs w:val="24"/>
        </w:rPr>
      </w:pPr>
      <w:r w:rsidRPr="00A33522">
        <w:rPr>
          <w:rFonts w:asciiTheme="minorEastAsia" w:hAnsiTheme="minorEastAsia" w:hint="eastAsia"/>
          <w:sz w:val="24"/>
          <w:szCs w:val="24"/>
        </w:rPr>
        <w:t>（三）</w:t>
      </w:r>
      <w:r w:rsidR="004D2793" w:rsidRPr="00A33522">
        <w:rPr>
          <w:rFonts w:asciiTheme="minorEastAsia" w:hAnsiTheme="minorEastAsia" w:hint="eastAsia"/>
          <w:sz w:val="24"/>
          <w:szCs w:val="24"/>
        </w:rPr>
        <w:t>中国橡胶工业协会技术经济委员会</w:t>
      </w:r>
      <w:r w:rsidRPr="00A33522">
        <w:rPr>
          <w:rFonts w:asciiTheme="minorEastAsia" w:hAnsiTheme="minorEastAsia" w:hint="eastAsia"/>
          <w:sz w:val="24"/>
          <w:szCs w:val="24"/>
        </w:rPr>
        <w:t>根据初审结果、专家评审意见等进行综合审查，或组织必要的实地考察后，提出综合审评审见，综合评审合格的绿色</w:t>
      </w:r>
      <w:r w:rsidR="00D53D30" w:rsidRPr="00A33522">
        <w:rPr>
          <w:rFonts w:asciiTheme="minorEastAsia" w:hAnsiTheme="minorEastAsia" w:hint="eastAsia"/>
          <w:sz w:val="24"/>
          <w:szCs w:val="24"/>
        </w:rPr>
        <w:t>设计</w:t>
      </w:r>
      <w:r w:rsidRPr="00A33522">
        <w:rPr>
          <w:rFonts w:asciiTheme="minorEastAsia" w:hAnsiTheme="minorEastAsia" w:hint="eastAsia"/>
          <w:sz w:val="24"/>
          <w:szCs w:val="24"/>
        </w:rPr>
        <w:t>产品名单报</w:t>
      </w:r>
      <w:r w:rsidR="004D2793" w:rsidRPr="00A33522">
        <w:rPr>
          <w:rFonts w:asciiTheme="minorEastAsia" w:hAnsiTheme="minorEastAsia" w:hint="eastAsia"/>
          <w:sz w:val="24"/>
          <w:szCs w:val="24"/>
        </w:rPr>
        <w:t>中国橡胶工业协会</w:t>
      </w:r>
      <w:r w:rsidRPr="00A33522">
        <w:rPr>
          <w:rFonts w:asciiTheme="minorEastAsia" w:hAnsiTheme="minorEastAsia" w:hint="eastAsia"/>
          <w:sz w:val="24"/>
          <w:szCs w:val="24"/>
        </w:rPr>
        <w:t>领导审批。</w:t>
      </w:r>
    </w:p>
    <w:p w:rsidR="00F03A36" w:rsidRPr="00A33522" w:rsidRDefault="00F03A36" w:rsidP="004D2793">
      <w:pPr>
        <w:spacing w:line="440" w:lineRule="exact"/>
        <w:ind w:firstLineChars="200" w:firstLine="480"/>
        <w:rPr>
          <w:rFonts w:asciiTheme="minorEastAsia" w:hAnsiTheme="minorEastAsia"/>
          <w:sz w:val="24"/>
          <w:szCs w:val="24"/>
        </w:rPr>
      </w:pPr>
      <w:r w:rsidRPr="00A33522">
        <w:rPr>
          <w:rFonts w:asciiTheme="minorEastAsia" w:hAnsiTheme="minorEastAsia" w:hint="eastAsia"/>
          <w:sz w:val="24"/>
          <w:szCs w:val="24"/>
        </w:rPr>
        <w:t>（四）经审批通过</w:t>
      </w:r>
      <w:r w:rsidR="004D2793" w:rsidRPr="00A33522">
        <w:rPr>
          <w:rFonts w:asciiTheme="minorEastAsia" w:hAnsiTheme="minorEastAsia" w:hint="eastAsia"/>
          <w:sz w:val="24"/>
          <w:szCs w:val="24"/>
        </w:rPr>
        <w:t>绿色</w:t>
      </w:r>
      <w:r w:rsidR="00D53D30" w:rsidRPr="00A33522">
        <w:rPr>
          <w:rFonts w:asciiTheme="minorEastAsia" w:hAnsiTheme="minorEastAsia" w:hint="eastAsia"/>
          <w:sz w:val="24"/>
          <w:szCs w:val="24"/>
        </w:rPr>
        <w:t>设计</w:t>
      </w:r>
      <w:r w:rsidRPr="00A33522">
        <w:rPr>
          <w:rFonts w:asciiTheme="minorEastAsia" w:hAnsiTheme="minorEastAsia" w:hint="eastAsia"/>
          <w:sz w:val="24"/>
          <w:szCs w:val="24"/>
        </w:rPr>
        <w:t>产品名单在</w:t>
      </w:r>
      <w:r w:rsidR="004D2793" w:rsidRPr="00A33522">
        <w:rPr>
          <w:rFonts w:asciiTheme="minorEastAsia" w:hAnsiTheme="minorEastAsia" w:hint="eastAsia"/>
          <w:sz w:val="24"/>
          <w:szCs w:val="24"/>
        </w:rPr>
        <w:t>中国橡胶</w:t>
      </w:r>
      <w:r w:rsidRPr="00A33522">
        <w:rPr>
          <w:rFonts w:asciiTheme="minorEastAsia" w:hAnsiTheme="minorEastAsia" w:hint="eastAsia"/>
          <w:sz w:val="24"/>
          <w:szCs w:val="24"/>
        </w:rPr>
        <w:t>网站上进行</w:t>
      </w:r>
      <w:r w:rsidR="001948EF" w:rsidRPr="00A33522">
        <w:rPr>
          <w:rFonts w:asciiTheme="minorEastAsia" w:hAnsiTheme="minorEastAsia" w:hint="eastAsia"/>
          <w:sz w:val="24"/>
          <w:szCs w:val="24"/>
        </w:rPr>
        <w:t>为期二十个工作日</w:t>
      </w:r>
      <w:r w:rsidRPr="00A33522">
        <w:rPr>
          <w:rFonts w:asciiTheme="minorEastAsia" w:hAnsiTheme="minorEastAsia" w:hint="eastAsia"/>
          <w:sz w:val="24"/>
          <w:szCs w:val="24"/>
        </w:rPr>
        <w:t>公示，</w:t>
      </w:r>
      <w:r w:rsidR="004D2793" w:rsidRPr="00A33522">
        <w:rPr>
          <w:rFonts w:asciiTheme="minorEastAsia" w:hAnsiTheme="minorEastAsia" w:hint="eastAsia"/>
          <w:sz w:val="24"/>
          <w:szCs w:val="24"/>
        </w:rPr>
        <w:t>并且在</w:t>
      </w:r>
      <w:r w:rsidR="00D53D30" w:rsidRPr="00A33522">
        <w:rPr>
          <w:rFonts w:asciiTheme="minorEastAsia" w:hAnsiTheme="minorEastAsia" w:hint="eastAsia"/>
          <w:sz w:val="24"/>
          <w:szCs w:val="24"/>
        </w:rPr>
        <w:t>中国</w:t>
      </w:r>
      <w:r w:rsidR="004D2793" w:rsidRPr="00A33522">
        <w:rPr>
          <w:rFonts w:asciiTheme="minorEastAsia" w:hAnsiTheme="minorEastAsia" w:hint="eastAsia"/>
          <w:sz w:val="24"/>
          <w:szCs w:val="24"/>
        </w:rPr>
        <w:t>橡胶行业的年会及其他相关会议中进行发布和展示，同时</w:t>
      </w:r>
      <w:r w:rsidRPr="00A33522">
        <w:rPr>
          <w:rFonts w:asciiTheme="minorEastAsia" w:hAnsiTheme="minorEastAsia" w:hint="eastAsia"/>
          <w:sz w:val="24"/>
          <w:szCs w:val="24"/>
        </w:rPr>
        <w:t>对经公示提出异议的单位进行复核。</w:t>
      </w:r>
    </w:p>
    <w:p w:rsidR="00F03A36" w:rsidRPr="004D2793" w:rsidRDefault="00C110C9" w:rsidP="00811D75">
      <w:pPr>
        <w:spacing w:line="440" w:lineRule="exact"/>
        <w:ind w:firstLineChars="200" w:firstLine="482"/>
        <w:rPr>
          <w:rFonts w:asciiTheme="minorEastAsia" w:hAnsiTheme="minorEastAsia"/>
          <w:sz w:val="24"/>
          <w:szCs w:val="24"/>
        </w:rPr>
      </w:pPr>
      <w:r>
        <w:rPr>
          <w:rFonts w:asciiTheme="minorEastAsia" w:hAnsiTheme="minorEastAsia" w:hint="eastAsia"/>
          <w:b/>
          <w:sz w:val="24"/>
          <w:szCs w:val="24"/>
        </w:rPr>
        <w:t>第十四</w:t>
      </w:r>
      <w:r w:rsidR="004D2793" w:rsidRPr="004D2793">
        <w:rPr>
          <w:rFonts w:asciiTheme="minorEastAsia" w:hAnsiTheme="minorEastAsia" w:hint="eastAsia"/>
          <w:b/>
          <w:sz w:val="24"/>
          <w:szCs w:val="24"/>
        </w:rPr>
        <w:t>条</w:t>
      </w:r>
      <w:r w:rsidR="004D2793">
        <w:rPr>
          <w:rFonts w:asciiTheme="minorEastAsia" w:hAnsiTheme="minorEastAsia" w:hint="eastAsia"/>
          <w:sz w:val="24"/>
          <w:szCs w:val="24"/>
        </w:rPr>
        <w:t xml:space="preserve"> </w:t>
      </w:r>
      <w:r w:rsidR="009B6D43">
        <w:rPr>
          <w:rFonts w:asciiTheme="minorEastAsia" w:hAnsiTheme="minorEastAsia" w:hint="eastAsia"/>
          <w:sz w:val="24"/>
          <w:szCs w:val="24"/>
        </w:rPr>
        <w:t>认定</w:t>
      </w:r>
    </w:p>
    <w:p w:rsidR="00FA6B78" w:rsidRDefault="00E81936" w:rsidP="00E8193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中国橡胶工业协会</w:t>
      </w:r>
      <w:r w:rsidR="004D2793" w:rsidRPr="004D2793">
        <w:rPr>
          <w:rFonts w:asciiTheme="minorEastAsia" w:hAnsiTheme="minorEastAsia" w:hint="eastAsia"/>
          <w:sz w:val="24"/>
          <w:szCs w:val="24"/>
        </w:rPr>
        <w:t>对经审核、公示、复核的绿色</w:t>
      </w:r>
      <w:r w:rsidR="00D53D30">
        <w:rPr>
          <w:rFonts w:asciiTheme="minorEastAsia" w:hAnsiTheme="minorEastAsia" w:hint="eastAsia"/>
          <w:sz w:val="24"/>
          <w:szCs w:val="24"/>
        </w:rPr>
        <w:t>设计</w:t>
      </w:r>
      <w:r w:rsidR="004D2793" w:rsidRPr="004D2793">
        <w:rPr>
          <w:rFonts w:asciiTheme="minorEastAsia" w:hAnsiTheme="minorEastAsia" w:hint="eastAsia"/>
          <w:sz w:val="24"/>
          <w:szCs w:val="24"/>
        </w:rPr>
        <w:t>产品名单进行审议、批准，正式认定为“</w:t>
      </w:r>
      <w:r>
        <w:rPr>
          <w:rFonts w:asciiTheme="minorEastAsia" w:hAnsiTheme="minorEastAsia" w:hint="eastAsia"/>
          <w:sz w:val="24"/>
          <w:szCs w:val="24"/>
        </w:rPr>
        <w:t>中国橡胶行业</w:t>
      </w:r>
      <w:r w:rsidR="004D2793" w:rsidRPr="004D2793">
        <w:rPr>
          <w:rFonts w:asciiTheme="minorEastAsia" w:hAnsiTheme="minorEastAsia" w:hint="eastAsia"/>
          <w:sz w:val="24"/>
          <w:szCs w:val="24"/>
        </w:rPr>
        <w:t>绿色</w:t>
      </w:r>
      <w:r w:rsidR="00D53D30">
        <w:rPr>
          <w:rFonts w:asciiTheme="minorEastAsia" w:hAnsiTheme="minorEastAsia" w:hint="eastAsia"/>
          <w:sz w:val="24"/>
          <w:szCs w:val="24"/>
        </w:rPr>
        <w:t>设计</w:t>
      </w:r>
      <w:r w:rsidR="004D2793" w:rsidRPr="004D2793">
        <w:rPr>
          <w:rFonts w:asciiTheme="minorEastAsia" w:hAnsiTheme="minorEastAsia" w:hint="eastAsia"/>
          <w:sz w:val="24"/>
          <w:szCs w:val="24"/>
        </w:rPr>
        <w:t>产品”</w:t>
      </w:r>
      <w:r w:rsidR="005908EF">
        <w:rPr>
          <w:rFonts w:asciiTheme="minorEastAsia" w:hAnsiTheme="minorEastAsia" w:hint="eastAsia"/>
          <w:sz w:val="24"/>
          <w:szCs w:val="24"/>
        </w:rPr>
        <w:t>，相关信息会在有关媒体上公布。</w:t>
      </w:r>
    </w:p>
    <w:p w:rsidR="00745E06" w:rsidRPr="00745E06" w:rsidRDefault="00745E06" w:rsidP="00745E06">
      <w:pPr>
        <w:jc w:val="center"/>
        <w:rPr>
          <w:rFonts w:asciiTheme="minorEastAsia" w:hAnsiTheme="minorEastAsia"/>
          <w:b/>
          <w:sz w:val="24"/>
          <w:szCs w:val="24"/>
        </w:rPr>
      </w:pPr>
    </w:p>
    <w:p w:rsidR="00E03270" w:rsidRPr="00811D75" w:rsidRDefault="00E03270" w:rsidP="005908EF">
      <w:pPr>
        <w:spacing w:line="440" w:lineRule="exact"/>
        <w:jc w:val="center"/>
        <w:rPr>
          <w:rFonts w:asciiTheme="minorEastAsia" w:hAnsiTheme="minorEastAsia"/>
          <w:b/>
          <w:sz w:val="28"/>
          <w:szCs w:val="28"/>
        </w:rPr>
      </w:pPr>
      <w:r w:rsidRPr="00811D75">
        <w:rPr>
          <w:rFonts w:asciiTheme="minorEastAsia" w:hAnsiTheme="minorEastAsia" w:hint="eastAsia"/>
          <w:b/>
          <w:sz w:val="28"/>
          <w:szCs w:val="28"/>
        </w:rPr>
        <w:t>第四章 监督和管理</w:t>
      </w:r>
    </w:p>
    <w:p w:rsidR="005908EF" w:rsidRPr="005908EF" w:rsidRDefault="005908EF" w:rsidP="00811D75">
      <w:pPr>
        <w:spacing w:line="440" w:lineRule="exact"/>
        <w:ind w:firstLineChars="200" w:firstLine="482"/>
        <w:rPr>
          <w:rFonts w:asciiTheme="minorEastAsia" w:hAnsiTheme="minorEastAsia"/>
          <w:sz w:val="24"/>
          <w:szCs w:val="24"/>
        </w:rPr>
      </w:pPr>
      <w:r w:rsidRPr="005908EF">
        <w:rPr>
          <w:rFonts w:asciiTheme="minorEastAsia" w:hAnsiTheme="minorEastAsia" w:hint="eastAsia"/>
          <w:b/>
          <w:sz w:val="24"/>
          <w:szCs w:val="24"/>
        </w:rPr>
        <w:t>第十</w:t>
      </w:r>
      <w:r w:rsidR="00C110C9">
        <w:rPr>
          <w:rFonts w:asciiTheme="minorEastAsia" w:hAnsiTheme="minorEastAsia" w:hint="eastAsia"/>
          <w:b/>
          <w:sz w:val="24"/>
          <w:szCs w:val="24"/>
        </w:rPr>
        <w:t>五</w:t>
      </w:r>
      <w:r w:rsidRPr="005908EF">
        <w:rPr>
          <w:rFonts w:asciiTheme="minorEastAsia" w:hAnsiTheme="minorEastAsia" w:hint="eastAsia"/>
          <w:b/>
          <w:sz w:val="24"/>
          <w:szCs w:val="24"/>
        </w:rPr>
        <w:t>条</w:t>
      </w:r>
      <w:r w:rsidRPr="005908EF">
        <w:rPr>
          <w:rFonts w:asciiTheme="minorEastAsia" w:hAnsiTheme="minorEastAsia" w:hint="eastAsia"/>
          <w:sz w:val="24"/>
          <w:szCs w:val="24"/>
        </w:rPr>
        <w:t xml:space="preserve"> 第三方评价及认证机构有关要求</w:t>
      </w:r>
    </w:p>
    <w:p w:rsidR="005908EF" w:rsidRPr="005908EF" w:rsidRDefault="005908EF" w:rsidP="005908EF">
      <w:pPr>
        <w:spacing w:line="440" w:lineRule="exact"/>
        <w:ind w:firstLineChars="200" w:firstLine="480"/>
        <w:rPr>
          <w:rFonts w:asciiTheme="minorEastAsia" w:hAnsiTheme="minorEastAsia"/>
          <w:sz w:val="24"/>
          <w:szCs w:val="24"/>
        </w:rPr>
      </w:pPr>
      <w:r w:rsidRPr="005908EF">
        <w:rPr>
          <w:rFonts w:asciiTheme="minorEastAsia" w:hAnsiTheme="minorEastAsia" w:hint="eastAsia"/>
          <w:sz w:val="24"/>
          <w:szCs w:val="24"/>
        </w:rPr>
        <w:t>（一）具有从事绿色评价、绿色产品认证的专职人员，并遵守国家法律法规、评价／认证程序，熟悉绿色制造相关政策和标准规范。</w:t>
      </w:r>
    </w:p>
    <w:p w:rsidR="005908EF" w:rsidRPr="005908EF" w:rsidRDefault="005908EF" w:rsidP="005908EF">
      <w:pPr>
        <w:spacing w:line="440" w:lineRule="exact"/>
        <w:ind w:firstLineChars="200" w:firstLine="480"/>
        <w:rPr>
          <w:rFonts w:asciiTheme="minorEastAsia" w:hAnsiTheme="minorEastAsia"/>
          <w:sz w:val="24"/>
          <w:szCs w:val="24"/>
        </w:rPr>
      </w:pPr>
      <w:r w:rsidRPr="005908EF">
        <w:rPr>
          <w:rFonts w:asciiTheme="minorEastAsia" w:hAnsiTheme="minorEastAsia" w:hint="eastAsia"/>
          <w:sz w:val="24"/>
          <w:szCs w:val="24"/>
        </w:rPr>
        <w:t>（</w:t>
      </w:r>
      <w:r w:rsidR="0089001E">
        <w:rPr>
          <w:rFonts w:asciiTheme="minorEastAsia" w:hAnsiTheme="minorEastAsia" w:hint="eastAsia"/>
          <w:sz w:val="24"/>
          <w:szCs w:val="24"/>
        </w:rPr>
        <w:t>二</w:t>
      </w:r>
      <w:r w:rsidRPr="005908EF">
        <w:rPr>
          <w:rFonts w:asciiTheme="minorEastAsia" w:hAnsiTheme="minorEastAsia" w:hint="eastAsia"/>
          <w:sz w:val="24"/>
          <w:szCs w:val="24"/>
        </w:rPr>
        <w:t>）第三方评价／认证机构对评价／认证结果负责。</w:t>
      </w:r>
    </w:p>
    <w:p w:rsidR="005908EF" w:rsidRPr="005908EF" w:rsidRDefault="005908EF" w:rsidP="005908EF">
      <w:pPr>
        <w:spacing w:line="440" w:lineRule="exact"/>
        <w:ind w:firstLineChars="200" w:firstLine="480"/>
        <w:rPr>
          <w:rFonts w:asciiTheme="minorEastAsia" w:hAnsiTheme="minorEastAsia"/>
          <w:sz w:val="24"/>
          <w:szCs w:val="24"/>
        </w:rPr>
      </w:pPr>
      <w:r w:rsidRPr="005908EF">
        <w:rPr>
          <w:rFonts w:asciiTheme="minorEastAsia" w:hAnsiTheme="minorEastAsia" w:hint="eastAsia"/>
          <w:sz w:val="24"/>
          <w:szCs w:val="24"/>
        </w:rPr>
        <w:t>（</w:t>
      </w:r>
      <w:r w:rsidR="0089001E">
        <w:rPr>
          <w:rFonts w:asciiTheme="minorEastAsia" w:hAnsiTheme="minorEastAsia" w:hint="eastAsia"/>
          <w:sz w:val="24"/>
          <w:szCs w:val="24"/>
        </w:rPr>
        <w:t>三</w:t>
      </w:r>
      <w:r w:rsidRPr="005908EF">
        <w:rPr>
          <w:rFonts w:asciiTheme="minorEastAsia" w:hAnsiTheme="minorEastAsia" w:hint="eastAsia"/>
          <w:sz w:val="24"/>
          <w:szCs w:val="24"/>
        </w:rPr>
        <w:t>）承担</w:t>
      </w:r>
      <w:r>
        <w:rPr>
          <w:rFonts w:asciiTheme="minorEastAsia" w:hAnsiTheme="minorEastAsia" w:hint="eastAsia"/>
          <w:sz w:val="24"/>
          <w:szCs w:val="24"/>
        </w:rPr>
        <w:t>中国橡胶行业</w:t>
      </w:r>
      <w:r w:rsidRPr="005908EF">
        <w:rPr>
          <w:rFonts w:asciiTheme="minorEastAsia" w:hAnsiTheme="minorEastAsia" w:hint="eastAsia"/>
          <w:sz w:val="24"/>
          <w:szCs w:val="24"/>
        </w:rPr>
        <w:t>绿色</w:t>
      </w:r>
      <w:r w:rsidR="0089001E">
        <w:rPr>
          <w:rFonts w:asciiTheme="minorEastAsia" w:hAnsiTheme="minorEastAsia" w:hint="eastAsia"/>
          <w:sz w:val="24"/>
          <w:szCs w:val="24"/>
        </w:rPr>
        <w:t>设计</w:t>
      </w:r>
      <w:r w:rsidR="009B6D43">
        <w:rPr>
          <w:rFonts w:asciiTheme="minorEastAsia" w:hAnsiTheme="minorEastAsia" w:hint="eastAsia"/>
          <w:sz w:val="24"/>
          <w:szCs w:val="24"/>
        </w:rPr>
        <w:t>产品第三方评价，</w:t>
      </w:r>
      <w:r w:rsidRPr="005908EF">
        <w:rPr>
          <w:rFonts w:asciiTheme="minorEastAsia" w:hAnsiTheme="minorEastAsia" w:hint="eastAsia"/>
          <w:sz w:val="24"/>
          <w:szCs w:val="24"/>
        </w:rPr>
        <w:t>认证工作的机构可向</w:t>
      </w:r>
      <w:r>
        <w:rPr>
          <w:rFonts w:asciiTheme="minorEastAsia" w:hAnsiTheme="minorEastAsia" w:hint="eastAsia"/>
          <w:sz w:val="24"/>
          <w:szCs w:val="24"/>
        </w:rPr>
        <w:t>中国橡胶工业协会</w:t>
      </w:r>
      <w:r w:rsidRPr="005908EF">
        <w:rPr>
          <w:rFonts w:asciiTheme="minorEastAsia" w:hAnsiTheme="minorEastAsia" w:hint="eastAsia"/>
          <w:sz w:val="24"/>
          <w:szCs w:val="24"/>
        </w:rPr>
        <w:t>提出申请，由</w:t>
      </w:r>
      <w:r>
        <w:rPr>
          <w:rFonts w:asciiTheme="minorEastAsia" w:hAnsiTheme="minorEastAsia" w:hint="eastAsia"/>
          <w:sz w:val="24"/>
          <w:szCs w:val="24"/>
        </w:rPr>
        <w:t>中国橡胶工业协会</w:t>
      </w:r>
      <w:r w:rsidRPr="005908EF">
        <w:rPr>
          <w:rFonts w:asciiTheme="minorEastAsia" w:hAnsiTheme="minorEastAsia" w:hint="eastAsia"/>
          <w:sz w:val="24"/>
          <w:szCs w:val="24"/>
        </w:rPr>
        <w:t>确认。</w:t>
      </w:r>
    </w:p>
    <w:p w:rsidR="005908EF" w:rsidRPr="005908EF" w:rsidRDefault="005908EF" w:rsidP="00811D75">
      <w:pPr>
        <w:spacing w:line="440" w:lineRule="exact"/>
        <w:ind w:firstLineChars="200" w:firstLine="482"/>
        <w:rPr>
          <w:rFonts w:asciiTheme="minorEastAsia" w:hAnsiTheme="minorEastAsia"/>
          <w:sz w:val="24"/>
          <w:szCs w:val="24"/>
        </w:rPr>
      </w:pPr>
      <w:r w:rsidRPr="00444334">
        <w:rPr>
          <w:rFonts w:asciiTheme="minorEastAsia" w:hAnsiTheme="minorEastAsia" w:hint="eastAsia"/>
          <w:b/>
          <w:sz w:val="24"/>
          <w:szCs w:val="24"/>
        </w:rPr>
        <w:t>第</w:t>
      </w:r>
      <w:r w:rsidR="00444334" w:rsidRPr="00444334">
        <w:rPr>
          <w:rFonts w:asciiTheme="minorEastAsia" w:hAnsiTheme="minorEastAsia" w:hint="eastAsia"/>
          <w:b/>
          <w:sz w:val="24"/>
          <w:szCs w:val="24"/>
        </w:rPr>
        <w:t>十</w:t>
      </w:r>
      <w:r w:rsidR="00C110C9">
        <w:rPr>
          <w:rFonts w:asciiTheme="minorEastAsia" w:hAnsiTheme="minorEastAsia" w:hint="eastAsia"/>
          <w:b/>
          <w:sz w:val="24"/>
          <w:szCs w:val="24"/>
        </w:rPr>
        <w:t>六</w:t>
      </w:r>
      <w:r w:rsidRPr="00444334">
        <w:rPr>
          <w:rFonts w:asciiTheme="minorEastAsia" w:hAnsiTheme="minorEastAsia" w:hint="eastAsia"/>
          <w:b/>
          <w:sz w:val="24"/>
          <w:szCs w:val="24"/>
        </w:rPr>
        <w:t>条</w:t>
      </w:r>
      <w:r w:rsidRPr="005908EF">
        <w:rPr>
          <w:rFonts w:asciiTheme="minorEastAsia" w:hAnsiTheme="minorEastAsia" w:hint="eastAsia"/>
          <w:sz w:val="24"/>
          <w:szCs w:val="24"/>
        </w:rPr>
        <w:t xml:space="preserve"> 绿色</w:t>
      </w:r>
      <w:r w:rsidR="007A72C7">
        <w:rPr>
          <w:rFonts w:asciiTheme="minorEastAsia" w:hAnsiTheme="minorEastAsia" w:hint="eastAsia"/>
          <w:sz w:val="24"/>
          <w:szCs w:val="24"/>
        </w:rPr>
        <w:t>设计</w:t>
      </w:r>
      <w:r w:rsidRPr="005908EF">
        <w:rPr>
          <w:rFonts w:asciiTheme="minorEastAsia" w:hAnsiTheme="minorEastAsia" w:hint="eastAsia"/>
          <w:sz w:val="24"/>
          <w:szCs w:val="24"/>
        </w:rPr>
        <w:t>产品的有效期为三年。</w:t>
      </w:r>
    </w:p>
    <w:p w:rsidR="005908EF" w:rsidRPr="005908EF" w:rsidRDefault="005908EF" w:rsidP="00811D75">
      <w:pPr>
        <w:spacing w:line="440" w:lineRule="exact"/>
        <w:ind w:firstLineChars="200" w:firstLine="482"/>
        <w:rPr>
          <w:rFonts w:asciiTheme="minorEastAsia" w:hAnsiTheme="minorEastAsia"/>
          <w:sz w:val="24"/>
          <w:szCs w:val="24"/>
        </w:rPr>
      </w:pPr>
      <w:r w:rsidRPr="00444334">
        <w:rPr>
          <w:rFonts w:asciiTheme="minorEastAsia" w:hAnsiTheme="minorEastAsia" w:hint="eastAsia"/>
          <w:b/>
          <w:sz w:val="24"/>
          <w:szCs w:val="24"/>
        </w:rPr>
        <w:t>第</w:t>
      </w:r>
      <w:r w:rsidR="00444334" w:rsidRPr="00444334">
        <w:rPr>
          <w:rFonts w:asciiTheme="minorEastAsia" w:hAnsiTheme="minorEastAsia" w:hint="eastAsia"/>
          <w:b/>
          <w:sz w:val="24"/>
          <w:szCs w:val="24"/>
        </w:rPr>
        <w:t>十</w:t>
      </w:r>
      <w:r w:rsidR="00C110C9">
        <w:rPr>
          <w:rFonts w:asciiTheme="minorEastAsia" w:hAnsiTheme="minorEastAsia" w:hint="eastAsia"/>
          <w:b/>
          <w:sz w:val="24"/>
          <w:szCs w:val="24"/>
        </w:rPr>
        <w:t>七</w:t>
      </w:r>
      <w:r w:rsidRPr="00444334">
        <w:rPr>
          <w:rFonts w:asciiTheme="minorEastAsia" w:hAnsiTheme="minorEastAsia" w:hint="eastAsia"/>
          <w:b/>
          <w:sz w:val="24"/>
          <w:szCs w:val="24"/>
        </w:rPr>
        <w:t>条</w:t>
      </w:r>
      <w:r w:rsidR="00444334">
        <w:rPr>
          <w:rFonts w:asciiTheme="minorEastAsia" w:hAnsiTheme="minorEastAsia" w:hint="eastAsia"/>
          <w:sz w:val="24"/>
          <w:szCs w:val="24"/>
        </w:rPr>
        <w:t xml:space="preserve"> 在有</w:t>
      </w:r>
      <w:r w:rsidRPr="005908EF">
        <w:rPr>
          <w:rFonts w:asciiTheme="minorEastAsia" w:hAnsiTheme="minorEastAsia" w:hint="eastAsia"/>
          <w:sz w:val="24"/>
          <w:szCs w:val="24"/>
        </w:rPr>
        <w:t>效期内，获得</w:t>
      </w:r>
      <w:r w:rsidR="00572AD0">
        <w:rPr>
          <w:rFonts w:asciiTheme="minorEastAsia" w:hAnsiTheme="minorEastAsia" w:hint="eastAsia"/>
          <w:sz w:val="24"/>
          <w:szCs w:val="24"/>
        </w:rPr>
        <w:t>绿色评价</w:t>
      </w:r>
      <w:r w:rsidRPr="005908EF">
        <w:rPr>
          <w:rFonts w:asciiTheme="minorEastAsia" w:hAnsiTheme="minorEastAsia" w:hint="eastAsia"/>
          <w:sz w:val="24"/>
          <w:szCs w:val="24"/>
        </w:rPr>
        <w:t>的企业应努力提升绿色制造水平，企业</w:t>
      </w:r>
      <w:r w:rsidR="00572AD0">
        <w:rPr>
          <w:rFonts w:asciiTheme="minorEastAsia" w:hAnsiTheme="minorEastAsia" w:hint="eastAsia"/>
          <w:sz w:val="24"/>
          <w:szCs w:val="24"/>
        </w:rPr>
        <w:t>需</w:t>
      </w:r>
      <w:r w:rsidRPr="005908EF">
        <w:rPr>
          <w:rFonts w:asciiTheme="minorEastAsia" w:hAnsiTheme="minorEastAsia" w:hint="eastAsia"/>
          <w:sz w:val="24"/>
          <w:szCs w:val="24"/>
        </w:rPr>
        <w:t>每年报送自我评估报告，由</w:t>
      </w:r>
      <w:r w:rsidR="00572AD0">
        <w:rPr>
          <w:rFonts w:asciiTheme="minorEastAsia" w:hAnsiTheme="minorEastAsia" w:hint="eastAsia"/>
          <w:sz w:val="24"/>
          <w:szCs w:val="24"/>
        </w:rPr>
        <w:t>中国橡胶工业协会</w:t>
      </w:r>
      <w:r w:rsidRPr="005908EF">
        <w:rPr>
          <w:rFonts w:asciiTheme="minorEastAsia" w:hAnsiTheme="minorEastAsia" w:hint="eastAsia"/>
          <w:sz w:val="24"/>
          <w:szCs w:val="24"/>
        </w:rPr>
        <w:t>进行评估， 其评估结论作为</w:t>
      </w:r>
      <w:r w:rsidR="00572AD0" w:rsidRPr="004D2793">
        <w:rPr>
          <w:rFonts w:asciiTheme="minorEastAsia" w:hAnsiTheme="minorEastAsia" w:hint="eastAsia"/>
          <w:sz w:val="24"/>
          <w:szCs w:val="24"/>
        </w:rPr>
        <w:t>“</w:t>
      </w:r>
      <w:r w:rsidR="00572AD0">
        <w:rPr>
          <w:rFonts w:asciiTheme="minorEastAsia" w:hAnsiTheme="minorEastAsia" w:hint="eastAsia"/>
          <w:sz w:val="24"/>
          <w:szCs w:val="24"/>
        </w:rPr>
        <w:t>中国橡胶行业</w:t>
      </w:r>
      <w:r w:rsidR="00572AD0" w:rsidRPr="004D2793">
        <w:rPr>
          <w:rFonts w:asciiTheme="minorEastAsia" w:hAnsiTheme="minorEastAsia" w:hint="eastAsia"/>
          <w:sz w:val="24"/>
          <w:szCs w:val="24"/>
        </w:rPr>
        <w:t>绿</w:t>
      </w:r>
      <w:r w:rsidR="00572AD0" w:rsidRPr="004D2793">
        <w:rPr>
          <w:rFonts w:asciiTheme="minorEastAsia" w:hAnsiTheme="minorEastAsia" w:hint="eastAsia"/>
          <w:sz w:val="24"/>
          <w:szCs w:val="24"/>
        </w:rPr>
        <w:lastRenderedPageBreak/>
        <w:t>色</w:t>
      </w:r>
      <w:r w:rsidR="0089001E">
        <w:rPr>
          <w:rFonts w:asciiTheme="minorEastAsia" w:hAnsiTheme="minorEastAsia" w:hint="eastAsia"/>
          <w:sz w:val="24"/>
          <w:szCs w:val="24"/>
        </w:rPr>
        <w:t>设计</w:t>
      </w:r>
      <w:r w:rsidR="00572AD0" w:rsidRPr="004D2793">
        <w:rPr>
          <w:rFonts w:asciiTheme="minorEastAsia" w:hAnsiTheme="minorEastAsia" w:hint="eastAsia"/>
          <w:sz w:val="24"/>
          <w:szCs w:val="24"/>
        </w:rPr>
        <w:t>产品”</w:t>
      </w:r>
      <w:r w:rsidRPr="005908EF">
        <w:rPr>
          <w:rFonts w:asciiTheme="minorEastAsia" w:hAnsiTheme="minorEastAsia" w:hint="eastAsia"/>
          <w:sz w:val="24"/>
          <w:szCs w:val="24"/>
        </w:rPr>
        <w:t>称号有效性的判定依据。有效期过后，原单位应按照本办法要求重新进行申报和认定。</w:t>
      </w:r>
    </w:p>
    <w:p w:rsidR="005908EF" w:rsidRPr="005908EF" w:rsidRDefault="005908EF" w:rsidP="00811D75">
      <w:pPr>
        <w:spacing w:line="440" w:lineRule="exact"/>
        <w:ind w:firstLineChars="200" w:firstLine="482"/>
        <w:rPr>
          <w:rFonts w:asciiTheme="minorEastAsia" w:hAnsiTheme="minorEastAsia"/>
          <w:sz w:val="24"/>
          <w:szCs w:val="24"/>
        </w:rPr>
      </w:pPr>
      <w:r w:rsidRPr="00572AD0">
        <w:rPr>
          <w:rFonts w:asciiTheme="minorEastAsia" w:hAnsiTheme="minorEastAsia" w:hint="eastAsia"/>
          <w:b/>
          <w:sz w:val="24"/>
          <w:szCs w:val="24"/>
        </w:rPr>
        <w:t>第</w:t>
      </w:r>
      <w:r w:rsidR="007A72C7">
        <w:rPr>
          <w:rFonts w:asciiTheme="minorEastAsia" w:hAnsiTheme="minorEastAsia" w:hint="eastAsia"/>
          <w:b/>
          <w:sz w:val="24"/>
          <w:szCs w:val="24"/>
        </w:rPr>
        <w:t>十</w:t>
      </w:r>
      <w:r w:rsidR="00C110C9">
        <w:rPr>
          <w:rFonts w:asciiTheme="minorEastAsia" w:hAnsiTheme="minorEastAsia" w:hint="eastAsia"/>
          <w:b/>
          <w:sz w:val="24"/>
          <w:szCs w:val="24"/>
        </w:rPr>
        <w:t>八</w:t>
      </w:r>
      <w:r w:rsidRPr="00572AD0">
        <w:rPr>
          <w:rFonts w:asciiTheme="minorEastAsia" w:hAnsiTheme="minorEastAsia" w:hint="eastAsia"/>
          <w:b/>
          <w:sz w:val="24"/>
          <w:szCs w:val="24"/>
        </w:rPr>
        <w:t>条</w:t>
      </w:r>
      <w:r w:rsidRPr="005908EF">
        <w:rPr>
          <w:rFonts w:asciiTheme="minorEastAsia" w:hAnsiTheme="minorEastAsia" w:hint="eastAsia"/>
          <w:sz w:val="24"/>
          <w:szCs w:val="24"/>
        </w:rPr>
        <w:t xml:space="preserve"> 申报单位所提供的材料应真实、有效，对于采取不正当方法获取称号者，将予以撤销并通报批评，三年内不再受理该单位的申请。</w:t>
      </w:r>
    </w:p>
    <w:p w:rsidR="005908EF" w:rsidRPr="005908EF" w:rsidRDefault="005908EF" w:rsidP="00811D75">
      <w:pPr>
        <w:spacing w:line="440" w:lineRule="exact"/>
        <w:ind w:firstLineChars="200" w:firstLine="482"/>
        <w:rPr>
          <w:rFonts w:asciiTheme="minorEastAsia" w:hAnsiTheme="minorEastAsia"/>
          <w:sz w:val="24"/>
          <w:szCs w:val="24"/>
        </w:rPr>
      </w:pPr>
      <w:r w:rsidRPr="00572AD0">
        <w:rPr>
          <w:rFonts w:asciiTheme="minorEastAsia" w:hAnsiTheme="minorEastAsia" w:hint="eastAsia"/>
          <w:b/>
          <w:sz w:val="24"/>
          <w:szCs w:val="24"/>
        </w:rPr>
        <w:t>第</w:t>
      </w:r>
      <w:r w:rsidR="00C110C9">
        <w:rPr>
          <w:rFonts w:asciiTheme="minorEastAsia" w:hAnsiTheme="minorEastAsia" w:hint="eastAsia"/>
          <w:b/>
          <w:sz w:val="24"/>
          <w:szCs w:val="24"/>
        </w:rPr>
        <w:t>十九</w:t>
      </w:r>
      <w:r w:rsidRPr="00572AD0">
        <w:rPr>
          <w:rFonts w:asciiTheme="minorEastAsia" w:hAnsiTheme="minorEastAsia" w:hint="eastAsia"/>
          <w:b/>
          <w:sz w:val="24"/>
          <w:szCs w:val="24"/>
        </w:rPr>
        <w:t>条</w:t>
      </w:r>
      <w:r w:rsidRPr="005908EF">
        <w:rPr>
          <w:rFonts w:asciiTheme="minorEastAsia" w:hAnsiTheme="minorEastAsia" w:hint="eastAsia"/>
          <w:sz w:val="24"/>
          <w:szCs w:val="24"/>
        </w:rPr>
        <w:t xml:space="preserve"> 在有效期内的绿色</w:t>
      </w:r>
      <w:r w:rsidR="0089001E">
        <w:rPr>
          <w:rFonts w:asciiTheme="minorEastAsia" w:hAnsiTheme="minorEastAsia" w:hint="eastAsia"/>
          <w:sz w:val="24"/>
          <w:szCs w:val="24"/>
        </w:rPr>
        <w:t>设计</w:t>
      </w:r>
      <w:r w:rsidRPr="005908EF">
        <w:rPr>
          <w:rFonts w:asciiTheme="minorEastAsia" w:hAnsiTheme="minorEastAsia" w:hint="eastAsia"/>
          <w:sz w:val="24"/>
          <w:szCs w:val="24"/>
        </w:rPr>
        <w:t>产品，若发现以下情况之一的，将撤销</w:t>
      </w:r>
      <w:r w:rsidR="00572AD0">
        <w:rPr>
          <w:rFonts w:asciiTheme="minorEastAsia" w:hAnsiTheme="minorEastAsia" w:hint="eastAsia"/>
          <w:sz w:val="24"/>
          <w:szCs w:val="24"/>
        </w:rPr>
        <w:t>绿色评价</w:t>
      </w:r>
      <w:r w:rsidRPr="005908EF">
        <w:rPr>
          <w:rFonts w:asciiTheme="minorEastAsia" w:hAnsiTheme="minorEastAsia" w:hint="eastAsia"/>
          <w:sz w:val="24"/>
          <w:szCs w:val="24"/>
        </w:rPr>
        <w:t>并进行公告。自撤销之日起，原单位不得继续使用相关称号用于宣传。</w:t>
      </w:r>
    </w:p>
    <w:p w:rsidR="005908EF" w:rsidRPr="005908EF" w:rsidRDefault="005908EF" w:rsidP="00572AD0">
      <w:pPr>
        <w:spacing w:line="440" w:lineRule="exact"/>
        <w:ind w:firstLineChars="200" w:firstLine="480"/>
        <w:rPr>
          <w:rFonts w:asciiTheme="minorEastAsia" w:hAnsiTheme="minorEastAsia"/>
          <w:sz w:val="24"/>
          <w:szCs w:val="24"/>
        </w:rPr>
      </w:pPr>
      <w:r w:rsidRPr="005908EF">
        <w:rPr>
          <w:rFonts w:asciiTheme="minorEastAsia" w:hAnsiTheme="minorEastAsia" w:hint="eastAsia"/>
          <w:sz w:val="24"/>
          <w:szCs w:val="24"/>
        </w:rPr>
        <w:t>（一）情况不属实，弄虚作假的；</w:t>
      </w:r>
    </w:p>
    <w:p w:rsidR="005908EF" w:rsidRPr="005908EF" w:rsidRDefault="005908EF" w:rsidP="00572AD0">
      <w:pPr>
        <w:spacing w:line="440" w:lineRule="exact"/>
        <w:ind w:firstLineChars="200" w:firstLine="480"/>
        <w:rPr>
          <w:rFonts w:asciiTheme="minorEastAsia" w:hAnsiTheme="minorEastAsia"/>
          <w:sz w:val="24"/>
          <w:szCs w:val="24"/>
        </w:rPr>
      </w:pPr>
      <w:r w:rsidRPr="005908EF">
        <w:rPr>
          <w:rFonts w:asciiTheme="minorEastAsia" w:hAnsiTheme="minorEastAsia" w:hint="eastAsia"/>
          <w:sz w:val="24"/>
          <w:szCs w:val="24"/>
        </w:rPr>
        <w:t>（二）发生较大及以上安全、环保、质量等事故以及环保违法行为等问题的。</w:t>
      </w:r>
    </w:p>
    <w:p w:rsidR="005908EF" w:rsidRPr="005908EF" w:rsidRDefault="005908EF" w:rsidP="00811D75">
      <w:pPr>
        <w:spacing w:line="440" w:lineRule="exact"/>
        <w:ind w:firstLineChars="200" w:firstLine="482"/>
        <w:rPr>
          <w:rFonts w:asciiTheme="minorEastAsia" w:hAnsiTheme="minorEastAsia"/>
          <w:sz w:val="24"/>
          <w:szCs w:val="24"/>
        </w:rPr>
      </w:pPr>
      <w:r w:rsidRPr="00572AD0">
        <w:rPr>
          <w:rFonts w:asciiTheme="minorEastAsia" w:hAnsiTheme="minorEastAsia" w:hint="eastAsia"/>
          <w:b/>
          <w:sz w:val="24"/>
          <w:szCs w:val="24"/>
        </w:rPr>
        <w:t>第</w:t>
      </w:r>
      <w:r w:rsidR="00572AD0" w:rsidRPr="00572AD0">
        <w:rPr>
          <w:rFonts w:asciiTheme="minorEastAsia" w:hAnsiTheme="minorEastAsia" w:hint="eastAsia"/>
          <w:b/>
          <w:sz w:val="24"/>
          <w:szCs w:val="24"/>
        </w:rPr>
        <w:t>二十</w:t>
      </w:r>
      <w:r w:rsidRPr="00572AD0">
        <w:rPr>
          <w:rFonts w:asciiTheme="minorEastAsia" w:hAnsiTheme="minorEastAsia" w:hint="eastAsia"/>
          <w:b/>
          <w:sz w:val="24"/>
          <w:szCs w:val="24"/>
        </w:rPr>
        <w:t>条</w:t>
      </w:r>
      <w:r w:rsidRPr="005908EF">
        <w:rPr>
          <w:rFonts w:asciiTheme="minorEastAsia" w:hAnsiTheme="minorEastAsia" w:hint="eastAsia"/>
          <w:sz w:val="24"/>
          <w:szCs w:val="24"/>
        </w:rPr>
        <w:t xml:space="preserve"> 对于已获</w:t>
      </w:r>
      <w:r w:rsidR="00572AD0">
        <w:rPr>
          <w:rFonts w:asciiTheme="minorEastAsia" w:hAnsiTheme="minorEastAsia" w:hint="eastAsia"/>
          <w:sz w:val="24"/>
          <w:szCs w:val="24"/>
        </w:rPr>
        <w:t>绿色评价</w:t>
      </w:r>
      <w:r w:rsidRPr="005908EF">
        <w:rPr>
          <w:rFonts w:asciiTheme="minorEastAsia" w:hAnsiTheme="minorEastAsia" w:hint="eastAsia"/>
          <w:sz w:val="24"/>
          <w:szCs w:val="24"/>
        </w:rPr>
        <w:t>的绿色</w:t>
      </w:r>
      <w:r w:rsidR="0089001E">
        <w:rPr>
          <w:rFonts w:asciiTheme="minorEastAsia" w:hAnsiTheme="minorEastAsia" w:hint="eastAsia"/>
          <w:sz w:val="24"/>
          <w:szCs w:val="24"/>
        </w:rPr>
        <w:t>设计</w:t>
      </w:r>
      <w:r w:rsidRPr="005908EF">
        <w:rPr>
          <w:rFonts w:asciiTheme="minorEastAsia" w:hAnsiTheme="minorEastAsia" w:hint="eastAsia"/>
          <w:sz w:val="24"/>
          <w:szCs w:val="24"/>
        </w:rPr>
        <w:t>产品</w:t>
      </w:r>
      <w:r w:rsidR="00572AD0">
        <w:rPr>
          <w:rFonts w:asciiTheme="minorEastAsia" w:hAnsiTheme="minorEastAsia" w:hint="eastAsia"/>
          <w:sz w:val="24"/>
          <w:szCs w:val="24"/>
        </w:rPr>
        <w:t>，中国橡胶工业协会</w:t>
      </w:r>
      <w:r w:rsidRPr="005908EF">
        <w:rPr>
          <w:rFonts w:asciiTheme="minorEastAsia" w:hAnsiTheme="minorEastAsia" w:hint="eastAsia"/>
          <w:sz w:val="24"/>
          <w:szCs w:val="24"/>
        </w:rPr>
        <w:t>将通过媒体进行广泛宣传，树立企业良好的社会形象；优先推荐国家级绿色</w:t>
      </w:r>
      <w:r w:rsidR="0089001E">
        <w:rPr>
          <w:rFonts w:asciiTheme="minorEastAsia" w:hAnsiTheme="minorEastAsia" w:hint="eastAsia"/>
          <w:sz w:val="24"/>
          <w:szCs w:val="24"/>
        </w:rPr>
        <w:t>设计</w:t>
      </w:r>
      <w:r w:rsidRPr="005908EF">
        <w:rPr>
          <w:rFonts w:asciiTheme="minorEastAsia" w:hAnsiTheme="minorEastAsia" w:hint="eastAsia"/>
          <w:sz w:val="24"/>
          <w:szCs w:val="24"/>
        </w:rPr>
        <w:t>产品</w:t>
      </w:r>
      <w:r w:rsidR="00572AD0">
        <w:rPr>
          <w:rFonts w:asciiTheme="minorEastAsia" w:hAnsiTheme="minorEastAsia" w:hint="eastAsia"/>
          <w:sz w:val="24"/>
          <w:szCs w:val="24"/>
        </w:rPr>
        <w:t>的</w:t>
      </w:r>
      <w:r w:rsidRPr="005908EF">
        <w:rPr>
          <w:rFonts w:asciiTheme="minorEastAsia" w:hAnsiTheme="minorEastAsia" w:hint="eastAsia"/>
          <w:sz w:val="24"/>
          <w:szCs w:val="24"/>
        </w:rPr>
        <w:t>申报和</w:t>
      </w:r>
      <w:r w:rsidR="00572AD0">
        <w:rPr>
          <w:rFonts w:asciiTheme="minorEastAsia" w:hAnsiTheme="minorEastAsia" w:hint="eastAsia"/>
          <w:sz w:val="24"/>
          <w:szCs w:val="24"/>
        </w:rPr>
        <w:t>评选</w:t>
      </w:r>
      <w:r w:rsidRPr="005908EF">
        <w:rPr>
          <w:rFonts w:asciiTheme="minorEastAsia" w:hAnsiTheme="minorEastAsia" w:hint="eastAsia"/>
          <w:sz w:val="24"/>
          <w:szCs w:val="24"/>
        </w:rPr>
        <w:t>；支持企业承担或参加国家或行业绿色标准的制定。</w:t>
      </w:r>
    </w:p>
    <w:p w:rsidR="00BC72BA" w:rsidRDefault="005908EF" w:rsidP="00811D75">
      <w:pPr>
        <w:spacing w:line="440" w:lineRule="exact"/>
        <w:ind w:firstLineChars="200" w:firstLine="482"/>
        <w:rPr>
          <w:rFonts w:asciiTheme="minorEastAsia" w:hAnsiTheme="minorEastAsia"/>
          <w:sz w:val="24"/>
          <w:szCs w:val="24"/>
        </w:rPr>
      </w:pPr>
      <w:r w:rsidRPr="00572AD0">
        <w:rPr>
          <w:rFonts w:asciiTheme="minorEastAsia" w:hAnsiTheme="minorEastAsia" w:hint="eastAsia"/>
          <w:b/>
          <w:sz w:val="24"/>
          <w:szCs w:val="24"/>
        </w:rPr>
        <w:t>第</w:t>
      </w:r>
      <w:r w:rsidR="00572AD0" w:rsidRPr="00572AD0">
        <w:rPr>
          <w:rFonts w:asciiTheme="minorEastAsia" w:hAnsiTheme="minorEastAsia" w:hint="eastAsia"/>
          <w:b/>
          <w:sz w:val="24"/>
          <w:szCs w:val="24"/>
        </w:rPr>
        <w:t>二十</w:t>
      </w:r>
      <w:r w:rsidR="00C110C9">
        <w:rPr>
          <w:rFonts w:asciiTheme="minorEastAsia" w:hAnsiTheme="minorEastAsia" w:hint="eastAsia"/>
          <w:b/>
          <w:sz w:val="24"/>
          <w:szCs w:val="24"/>
        </w:rPr>
        <w:t>一</w:t>
      </w:r>
      <w:r w:rsidRPr="00572AD0">
        <w:rPr>
          <w:rFonts w:asciiTheme="minorEastAsia" w:hAnsiTheme="minorEastAsia" w:hint="eastAsia"/>
          <w:b/>
          <w:sz w:val="24"/>
          <w:szCs w:val="24"/>
        </w:rPr>
        <w:t>条</w:t>
      </w:r>
      <w:r w:rsidRPr="005908EF">
        <w:rPr>
          <w:rFonts w:asciiTheme="minorEastAsia" w:hAnsiTheme="minorEastAsia" w:hint="eastAsia"/>
          <w:sz w:val="24"/>
          <w:szCs w:val="24"/>
        </w:rPr>
        <w:t xml:space="preserve"> 绿色</w:t>
      </w:r>
      <w:r w:rsidR="0089001E">
        <w:rPr>
          <w:rFonts w:asciiTheme="minorEastAsia" w:hAnsiTheme="minorEastAsia" w:hint="eastAsia"/>
          <w:sz w:val="24"/>
          <w:szCs w:val="24"/>
        </w:rPr>
        <w:t>设计</w:t>
      </w:r>
      <w:r w:rsidRPr="005908EF">
        <w:rPr>
          <w:rFonts w:asciiTheme="minorEastAsia" w:hAnsiTheme="minorEastAsia" w:hint="eastAsia"/>
          <w:sz w:val="24"/>
          <w:szCs w:val="24"/>
        </w:rPr>
        <w:t>产品</w:t>
      </w:r>
      <w:r w:rsidR="00572AD0">
        <w:rPr>
          <w:rFonts w:asciiTheme="minorEastAsia" w:hAnsiTheme="minorEastAsia" w:hint="eastAsia"/>
          <w:sz w:val="24"/>
          <w:szCs w:val="24"/>
        </w:rPr>
        <w:t>的</w:t>
      </w:r>
      <w:r w:rsidRPr="005908EF">
        <w:rPr>
          <w:rFonts w:asciiTheme="minorEastAsia" w:hAnsiTheme="minorEastAsia" w:hint="eastAsia"/>
          <w:sz w:val="24"/>
          <w:szCs w:val="24"/>
        </w:rPr>
        <w:t>申请、评审及认定工作不收费。</w:t>
      </w:r>
    </w:p>
    <w:p w:rsidR="00811D75" w:rsidRDefault="00811D75" w:rsidP="00811D75">
      <w:pPr>
        <w:spacing w:line="440" w:lineRule="exact"/>
        <w:jc w:val="center"/>
        <w:rPr>
          <w:rFonts w:asciiTheme="minorEastAsia" w:hAnsiTheme="minorEastAsia"/>
          <w:b/>
          <w:sz w:val="28"/>
          <w:szCs w:val="28"/>
        </w:rPr>
      </w:pPr>
    </w:p>
    <w:p w:rsidR="00E03270" w:rsidRPr="00811D75" w:rsidRDefault="00E03270" w:rsidP="00811D75">
      <w:pPr>
        <w:spacing w:line="440" w:lineRule="exact"/>
        <w:jc w:val="center"/>
        <w:rPr>
          <w:rFonts w:asciiTheme="minorEastAsia" w:hAnsiTheme="minorEastAsia"/>
          <w:b/>
          <w:sz w:val="28"/>
          <w:szCs w:val="28"/>
        </w:rPr>
      </w:pPr>
      <w:r w:rsidRPr="00811D75">
        <w:rPr>
          <w:rFonts w:asciiTheme="minorEastAsia" w:hAnsiTheme="minorEastAsia" w:hint="eastAsia"/>
          <w:b/>
          <w:sz w:val="28"/>
          <w:szCs w:val="28"/>
        </w:rPr>
        <w:t>第五章 附</w:t>
      </w:r>
      <w:r w:rsidR="00811D75" w:rsidRPr="00811D75">
        <w:rPr>
          <w:rFonts w:asciiTheme="minorEastAsia" w:hAnsiTheme="minorEastAsia" w:hint="eastAsia"/>
          <w:b/>
          <w:sz w:val="28"/>
          <w:szCs w:val="28"/>
        </w:rPr>
        <w:t xml:space="preserve"> </w:t>
      </w:r>
      <w:r w:rsidRPr="00811D75">
        <w:rPr>
          <w:rFonts w:asciiTheme="minorEastAsia" w:hAnsiTheme="minorEastAsia" w:hint="eastAsia"/>
          <w:b/>
          <w:sz w:val="28"/>
          <w:szCs w:val="28"/>
        </w:rPr>
        <w:t>则</w:t>
      </w:r>
    </w:p>
    <w:p w:rsidR="00E03270" w:rsidRPr="003368FC" w:rsidRDefault="00572AD0" w:rsidP="00811D75">
      <w:pPr>
        <w:spacing w:line="440" w:lineRule="exact"/>
        <w:ind w:firstLineChars="200" w:firstLine="482"/>
        <w:rPr>
          <w:rFonts w:asciiTheme="minorEastAsia" w:hAnsiTheme="minorEastAsia"/>
          <w:sz w:val="24"/>
          <w:szCs w:val="24"/>
        </w:rPr>
      </w:pPr>
      <w:r w:rsidRPr="00572AD0">
        <w:rPr>
          <w:rFonts w:asciiTheme="minorEastAsia" w:hAnsiTheme="minorEastAsia" w:hint="eastAsia"/>
          <w:b/>
          <w:sz w:val="24"/>
          <w:szCs w:val="24"/>
        </w:rPr>
        <w:t>第二十</w:t>
      </w:r>
      <w:r w:rsidR="00C110C9">
        <w:rPr>
          <w:rFonts w:asciiTheme="minorEastAsia" w:hAnsiTheme="minorEastAsia" w:hint="eastAsia"/>
          <w:b/>
          <w:sz w:val="24"/>
          <w:szCs w:val="24"/>
        </w:rPr>
        <w:t>二</w:t>
      </w:r>
      <w:r w:rsidRPr="00572AD0">
        <w:rPr>
          <w:rFonts w:asciiTheme="minorEastAsia" w:hAnsiTheme="minorEastAsia" w:hint="eastAsia"/>
          <w:b/>
          <w:sz w:val="24"/>
          <w:szCs w:val="24"/>
        </w:rPr>
        <w:t>条</w:t>
      </w:r>
      <w:r>
        <w:rPr>
          <w:rFonts w:asciiTheme="minorEastAsia" w:hAnsiTheme="minorEastAsia" w:hint="eastAsia"/>
          <w:sz w:val="24"/>
          <w:szCs w:val="24"/>
        </w:rPr>
        <w:t xml:space="preserve"> </w:t>
      </w:r>
      <w:r w:rsidR="00E03270" w:rsidRPr="003368FC">
        <w:rPr>
          <w:rFonts w:asciiTheme="minorEastAsia" w:hAnsiTheme="minorEastAsia" w:hint="eastAsia"/>
          <w:sz w:val="24"/>
          <w:szCs w:val="24"/>
        </w:rPr>
        <w:t>本办法由中国橡胶工业协会负责解释。</w:t>
      </w:r>
    </w:p>
    <w:p w:rsidR="00370C51" w:rsidRDefault="00572AD0" w:rsidP="00811D75">
      <w:pPr>
        <w:spacing w:line="440" w:lineRule="exact"/>
        <w:ind w:firstLineChars="200" w:firstLine="482"/>
        <w:rPr>
          <w:rFonts w:asciiTheme="minorEastAsia" w:hAnsiTheme="minorEastAsia"/>
          <w:sz w:val="24"/>
          <w:szCs w:val="24"/>
        </w:rPr>
      </w:pPr>
      <w:r w:rsidRPr="00572AD0">
        <w:rPr>
          <w:rFonts w:asciiTheme="minorEastAsia" w:hAnsiTheme="minorEastAsia" w:hint="eastAsia"/>
          <w:b/>
          <w:sz w:val="24"/>
          <w:szCs w:val="24"/>
        </w:rPr>
        <w:t>第二十</w:t>
      </w:r>
      <w:r w:rsidR="00C110C9">
        <w:rPr>
          <w:rFonts w:asciiTheme="minorEastAsia" w:hAnsiTheme="minorEastAsia" w:hint="eastAsia"/>
          <w:b/>
          <w:sz w:val="24"/>
          <w:szCs w:val="24"/>
        </w:rPr>
        <w:t>三</w:t>
      </w:r>
      <w:r w:rsidRPr="00572AD0">
        <w:rPr>
          <w:rFonts w:asciiTheme="minorEastAsia" w:hAnsiTheme="minorEastAsia" w:hint="eastAsia"/>
          <w:b/>
          <w:sz w:val="24"/>
          <w:szCs w:val="24"/>
        </w:rPr>
        <w:t>条</w:t>
      </w:r>
      <w:r>
        <w:rPr>
          <w:rFonts w:asciiTheme="minorEastAsia" w:hAnsiTheme="minorEastAsia" w:hint="eastAsia"/>
          <w:sz w:val="24"/>
          <w:szCs w:val="24"/>
        </w:rPr>
        <w:t xml:space="preserve"> </w:t>
      </w:r>
      <w:r w:rsidR="00E03270" w:rsidRPr="003368FC">
        <w:rPr>
          <w:rFonts w:asciiTheme="minorEastAsia" w:hAnsiTheme="minorEastAsia" w:hint="eastAsia"/>
          <w:sz w:val="24"/>
          <w:szCs w:val="24"/>
        </w:rPr>
        <w:t>本办法自发布之日起实施。</w:t>
      </w:r>
      <w:bookmarkStart w:id="0" w:name="_GoBack"/>
      <w:bookmarkEnd w:id="0"/>
    </w:p>
    <w:sectPr w:rsidR="00370C51" w:rsidSect="00104805">
      <w:type w:val="continuous"/>
      <w:pgSz w:w="11906" w:h="16838"/>
      <w:pgMar w:top="1440" w:right="1133"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E3" w:rsidRDefault="008908E3" w:rsidP="003A6EA4">
      <w:r>
        <w:separator/>
      </w:r>
    </w:p>
  </w:endnote>
  <w:endnote w:type="continuationSeparator" w:id="0">
    <w:p w:rsidR="008908E3" w:rsidRDefault="008908E3" w:rsidP="003A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E3" w:rsidRDefault="008908E3" w:rsidP="003A6EA4">
      <w:r>
        <w:separator/>
      </w:r>
    </w:p>
  </w:footnote>
  <w:footnote w:type="continuationSeparator" w:id="0">
    <w:p w:rsidR="008908E3" w:rsidRDefault="008908E3" w:rsidP="003A6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EA4"/>
    <w:rsid w:val="0000005D"/>
    <w:rsid w:val="00000126"/>
    <w:rsid w:val="000002C0"/>
    <w:rsid w:val="00000395"/>
    <w:rsid w:val="000006B0"/>
    <w:rsid w:val="000024AB"/>
    <w:rsid w:val="0000369B"/>
    <w:rsid w:val="000040A7"/>
    <w:rsid w:val="0000446B"/>
    <w:rsid w:val="0000447C"/>
    <w:rsid w:val="00005B5E"/>
    <w:rsid w:val="000101DB"/>
    <w:rsid w:val="00010486"/>
    <w:rsid w:val="0001068C"/>
    <w:rsid w:val="000111FC"/>
    <w:rsid w:val="00011729"/>
    <w:rsid w:val="00012C54"/>
    <w:rsid w:val="00014B19"/>
    <w:rsid w:val="000165A5"/>
    <w:rsid w:val="000177E4"/>
    <w:rsid w:val="00017816"/>
    <w:rsid w:val="000206B5"/>
    <w:rsid w:val="00021AE9"/>
    <w:rsid w:val="00022642"/>
    <w:rsid w:val="000242A8"/>
    <w:rsid w:val="00025EE6"/>
    <w:rsid w:val="0002737E"/>
    <w:rsid w:val="0003120C"/>
    <w:rsid w:val="00031E70"/>
    <w:rsid w:val="00032187"/>
    <w:rsid w:val="00032806"/>
    <w:rsid w:val="000329CE"/>
    <w:rsid w:val="0003510B"/>
    <w:rsid w:val="00035C5B"/>
    <w:rsid w:val="00036682"/>
    <w:rsid w:val="000366AF"/>
    <w:rsid w:val="0003697B"/>
    <w:rsid w:val="00037222"/>
    <w:rsid w:val="000400F9"/>
    <w:rsid w:val="00041385"/>
    <w:rsid w:val="00043820"/>
    <w:rsid w:val="00043A21"/>
    <w:rsid w:val="000462F2"/>
    <w:rsid w:val="00046476"/>
    <w:rsid w:val="00050569"/>
    <w:rsid w:val="000506C4"/>
    <w:rsid w:val="00051BAA"/>
    <w:rsid w:val="000539FE"/>
    <w:rsid w:val="00054346"/>
    <w:rsid w:val="000562B4"/>
    <w:rsid w:val="00056717"/>
    <w:rsid w:val="000568B6"/>
    <w:rsid w:val="000621D2"/>
    <w:rsid w:val="00064D81"/>
    <w:rsid w:val="000673C9"/>
    <w:rsid w:val="00067DD0"/>
    <w:rsid w:val="00072585"/>
    <w:rsid w:val="00073945"/>
    <w:rsid w:val="00073990"/>
    <w:rsid w:val="000750B5"/>
    <w:rsid w:val="0007528B"/>
    <w:rsid w:val="000754FF"/>
    <w:rsid w:val="000760D7"/>
    <w:rsid w:val="00081403"/>
    <w:rsid w:val="000842CE"/>
    <w:rsid w:val="00085E6D"/>
    <w:rsid w:val="000872E6"/>
    <w:rsid w:val="000873BA"/>
    <w:rsid w:val="00090B62"/>
    <w:rsid w:val="0009255A"/>
    <w:rsid w:val="0009307A"/>
    <w:rsid w:val="0009389A"/>
    <w:rsid w:val="0009721A"/>
    <w:rsid w:val="000A15F7"/>
    <w:rsid w:val="000A2824"/>
    <w:rsid w:val="000A4245"/>
    <w:rsid w:val="000A5082"/>
    <w:rsid w:val="000A67EF"/>
    <w:rsid w:val="000A690D"/>
    <w:rsid w:val="000B07E0"/>
    <w:rsid w:val="000B0BFD"/>
    <w:rsid w:val="000B2DB3"/>
    <w:rsid w:val="000B41AE"/>
    <w:rsid w:val="000B570B"/>
    <w:rsid w:val="000B6407"/>
    <w:rsid w:val="000B6D5E"/>
    <w:rsid w:val="000B757A"/>
    <w:rsid w:val="000B7EF4"/>
    <w:rsid w:val="000C02B5"/>
    <w:rsid w:val="000C1AC6"/>
    <w:rsid w:val="000C1E8A"/>
    <w:rsid w:val="000C2480"/>
    <w:rsid w:val="000C37B2"/>
    <w:rsid w:val="000C3901"/>
    <w:rsid w:val="000C5676"/>
    <w:rsid w:val="000C5E42"/>
    <w:rsid w:val="000C5E9B"/>
    <w:rsid w:val="000C6494"/>
    <w:rsid w:val="000C64AC"/>
    <w:rsid w:val="000C6FC8"/>
    <w:rsid w:val="000D043B"/>
    <w:rsid w:val="000D1DD6"/>
    <w:rsid w:val="000D3374"/>
    <w:rsid w:val="000D36F5"/>
    <w:rsid w:val="000D68D4"/>
    <w:rsid w:val="000E0E86"/>
    <w:rsid w:val="000E26EE"/>
    <w:rsid w:val="000E424D"/>
    <w:rsid w:val="000E4BA7"/>
    <w:rsid w:val="000E5315"/>
    <w:rsid w:val="000E5F08"/>
    <w:rsid w:val="000F142D"/>
    <w:rsid w:val="000F21AA"/>
    <w:rsid w:val="000F2A2C"/>
    <w:rsid w:val="000F2A71"/>
    <w:rsid w:val="000F2AD5"/>
    <w:rsid w:val="000F3680"/>
    <w:rsid w:val="000F653C"/>
    <w:rsid w:val="000F6C3C"/>
    <w:rsid w:val="000F762A"/>
    <w:rsid w:val="000F7904"/>
    <w:rsid w:val="000F7E4F"/>
    <w:rsid w:val="000F7EDF"/>
    <w:rsid w:val="001011F0"/>
    <w:rsid w:val="00101F1B"/>
    <w:rsid w:val="00103A31"/>
    <w:rsid w:val="00104805"/>
    <w:rsid w:val="0010516F"/>
    <w:rsid w:val="00105D24"/>
    <w:rsid w:val="00107168"/>
    <w:rsid w:val="0010753C"/>
    <w:rsid w:val="00110BA5"/>
    <w:rsid w:val="00112025"/>
    <w:rsid w:val="00112573"/>
    <w:rsid w:val="001127ED"/>
    <w:rsid w:val="00115D1C"/>
    <w:rsid w:val="00117459"/>
    <w:rsid w:val="0012056C"/>
    <w:rsid w:val="00122BA8"/>
    <w:rsid w:val="00125531"/>
    <w:rsid w:val="00125CF4"/>
    <w:rsid w:val="001270AF"/>
    <w:rsid w:val="001272EF"/>
    <w:rsid w:val="00127EB3"/>
    <w:rsid w:val="001326AE"/>
    <w:rsid w:val="00134168"/>
    <w:rsid w:val="00134946"/>
    <w:rsid w:val="00140B2F"/>
    <w:rsid w:val="00142A8E"/>
    <w:rsid w:val="001435C9"/>
    <w:rsid w:val="0014360C"/>
    <w:rsid w:val="00143618"/>
    <w:rsid w:val="00143ACB"/>
    <w:rsid w:val="00144E89"/>
    <w:rsid w:val="00144E8B"/>
    <w:rsid w:val="0014629F"/>
    <w:rsid w:val="00146E1A"/>
    <w:rsid w:val="00150AC7"/>
    <w:rsid w:val="00152B5B"/>
    <w:rsid w:val="001543B3"/>
    <w:rsid w:val="00155A61"/>
    <w:rsid w:val="00155D10"/>
    <w:rsid w:val="00155D59"/>
    <w:rsid w:val="0015797B"/>
    <w:rsid w:val="00157D34"/>
    <w:rsid w:val="00160B70"/>
    <w:rsid w:val="00161A9A"/>
    <w:rsid w:val="001652AC"/>
    <w:rsid w:val="00166B9A"/>
    <w:rsid w:val="00171954"/>
    <w:rsid w:val="00171955"/>
    <w:rsid w:val="00171F7F"/>
    <w:rsid w:val="001720EB"/>
    <w:rsid w:val="001725F6"/>
    <w:rsid w:val="00173D80"/>
    <w:rsid w:val="00175713"/>
    <w:rsid w:val="001766C1"/>
    <w:rsid w:val="00176DED"/>
    <w:rsid w:val="00176EFD"/>
    <w:rsid w:val="001776C8"/>
    <w:rsid w:val="00180A11"/>
    <w:rsid w:val="001818DD"/>
    <w:rsid w:val="0018220D"/>
    <w:rsid w:val="001825DF"/>
    <w:rsid w:val="001844DE"/>
    <w:rsid w:val="00185A29"/>
    <w:rsid w:val="00185B3D"/>
    <w:rsid w:val="001909DC"/>
    <w:rsid w:val="00190ACF"/>
    <w:rsid w:val="00190F43"/>
    <w:rsid w:val="001932BD"/>
    <w:rsid w:val="001934D9"/>
    <w:rsid w:val="00193969"/>
    <w:rsid w:val="00193B2D"/>
    <w:rsid w:val="0019481E"/>
    <w:rsid w:val="001948EF"/>
    <w:rsid w:val="00195D62"/>
    <w:rsid w:val="001967E5"/>
    <w:rsid w:val="00197901"/>
    <w:rsid w:val="001A0A05"/>
    <w:rsid w:val="001A1336"/>
    <w:rsid w:val="001A1A97"/>
    <w:rsid w:val="001A2452"/>
    <w:rsid w:val="001A2F5E"/>
    <w:rsid w:val="001A3005"/>
    <w:rsid w:val="001A3B66"/>
    <w:rsid w:val="001A3BAA"/>
    <w:rsid w:val="001A7234"/>
    <w:rsid w:val="001A727A"/>
    <w:rsid w:val="001A740B"/>
    <w:rsid w:val="001B1BA4"/>
    <w:rsid w:val="001B23D3"/>
    <w:rsid w:val="001B299E"/>
    <w:rsid w:val="001B36CA"/>
    <w:rsid w:val="001B54F2"/>
    <w:rsid w:val="001B6963"/>
    <w:rsid w:val="001C0941"/>
    <w:rsid w:val="001C0D77"/>
    <w:rsid w:val="001C10AE"/>
    <w:rsid w:val="001C2AD3"/>
    <w:rsid w:val="001C2E64"/>
    <w:rsid w:val="001C3381"/>
    <w:rsid w:val="001C772B"/>
    <w:rsid w:val="001C7843"/>
    <w:rsid w:val="001D016A"/>
    <w:rsid w:val="001D3260"/>
    <w:rsid w:val="001D348D"/>
    <w:rsid w:val="001D4020"/>
    <w:rsid w:val="001D4A42"/>
    <w:rsid w:val="001D6532"/>
    <w:rsid w:val="001E03BC"/>
    <w:rsid w:val="001E03E6"/>
    <w:rsid w:val="001E305E"/>
    <w:rsid w:val="001E345C"/>
    <w:rsid w:val="001E5178"/>
    <w:rsid w:val="001E5C30"/>
    <w:rsid w:val="001E6ABC"/>
    <w:rsid w:val="001E6E81"/>
    <w:rsid w:val="001E7C5A"/>
    <w:rsid w:val="001F1A91"/>
    <w:rsid w:val="001F20C1"/>
    <w:rsid w:val="001F2A63"/>
    <w:rsid w:val="001F2A9C"/>
    <w:rsid w:val="001F2D7A"/>
    <w:rsid w:val="001F43C2"/>
    <w:rsid w:val="001F49DD"/>
    <w:rsid w:val="001F6EA4"/>
    <w:rsid w:val="001F74E6"/>
    <w:rsid w:val="0020015E"/>
    <w:rsid w:val="002011C7"/>
    <w:rsid w:val="00201B69"/>
    <w:rsid w:val="00201D7A"/>
    <w:rsid w:val="00203050"/>
    <w:rsid w:val="00203148"/>
    <w:rsid w:val="002033ED"/>
    <w:rsid w:val="00203767"/>
    <w:rsid w:val="00203E45"/>
    <w:rsid w:val="00204826"/>
    <w:rsid w:val="0020563A"/>
    <w:rsid w:val="00206238"/>
    <w:rsid w:val="00210246"/>
    <w:rsid w:val="002113FE"/>
    <w:rsid w:val="00211C3B"/>
    <w:rsid w:val="0021296B"/>
    <w:rsid w:val="002130BC"/>
    <w:rsid w:val="00213F6D"/>
    <w:rsid w:val="00215754"/>
    <w:rsid w:val="00217024"/>
    <w:rsid w:val="002172B1"/>
    <w:rsid w:val="00217594"/>
    <w:rsid w:val="00217AD2"/>
    <w:rsid w:val="00222B1C"/>
    <w:rsid w:val="0022307F"/>
    <w:rsid w:val="00223587"/>
    <w:rsid w:val="00224DDC"/>
    <w:rsid w:val="00225C79"/>
    <w:rsid w:val="002273B2"/>
    <w:rsid w:val="00227D79"/>
    <w:rsid w:val="00230ED7"/>
    <w:rsid w:val="00233084"/>
    <w:rsid w:val="002330A5"/>
    <w:rsid w:val="00233D08"/>
    <w:rsid w:val="002340DA"/>
    <w:rsid w:val="0023686A"/>
    <w:rsid w:val="0023694C"/>
    <w:rsid w:val="00237408"/>
    <w:rsid w:val="00240326"/>
    <w:rsid w:val="00241958"/>
    <w:rsid w:val="00244891"/>
    <w:rsid w:val="00245BD0"/>
    <w:rsid w:val="00247302"/>
    <w:rsid w:val="00247A23"/>
    <w:rsid w:val="00250AF4"/>
    <w:rsid w:val="00251AE1"/>
    <w:rsid w:val="00251CE4"/>
    <w:rsid w:val="002530BC"/>
    <w:rsid w:val="0025386F"/>
    <w:rsid w:val="0026081C"/>
    <w:rsid w:val="00263F49"/>
    <w:rsid w:val="00265FD4"/>
    <w:rsid w:val="00266426"/>
    <w:rsid w:val="002664FA"/>
    <w:rsid w:val="00267617"/>
    <w:rsid w:val="002719EA"/>
    <w:rsid w:val="00271A3D"/>
    <w:rsid w:val="00274F1C"/>
    <w:rsid w:val="00276A8F"/>
    <w:rsid w:val="00276F7F"/>
    <w:rsid w:val="002779BA"/>
    <w:rsid w:val="00280637"/>
    <w:rsid w:val="00280EAA"/>
    <w:rsid w:val="00281B83"/>
    <w:rsid w:val="002821AA"/>
    <w:rsid w:val="002824CB"/>
    <w:rsid w:val="00282FBE"/>
    <w:rsid w:val="00283BEC"/>
    <w:rsid w:val="002860AA"/>
    <w:rsid w:val="00286115"/>
    <w:rsid w:val="00287EB5"/>
    <w:rsid w:val="002901E0"/>
    <w:rsid w:val="00292432"/>
    <w:rsid w:val="00292AD0"/>
    <w:rsid w:val="00293BD3"/>
    <w:rsid w:val="00294198"/>
    <w:rsid w:val="00294E45"/>
    <w:rsid w:val="00295048"/>
    <w:rsid w:val="00295106"/>
    <w:rsid w:val="0029558B"/>
    <w:rsid w:val="0029567B"/>
    <w:rsid w:val="0029575A"/>
    <w:rsid w:val="00297D9D"/>
    <w:rsid w:val="002A05A4"/>
    <w:rsid w:val="002A0D97"/>
    <w:rsid w:val="002A2147"/>
    <w:rsid w:val="002A3BB4"/>
    <w:rsid w:val="002A3DD8"/>
    <w:rsid w:val="002A6E6B"/>
    <w:rsid w:val="002A7D15"/>
    <w:rsid w:val="002B109B"/>
    <w:rsid w:val="002B2459"/>
    <w:rsid w:val="002B27F8"/>
    <w:rsid w:val="002B2D7F"/>
    <w:rsid w:val="002B3920"/>
    <w:rsid w:val="002B3D43"/>
    <w:rsid w:val="002B3FA2"/>
    <w:rsid w:val="002B4CA4"/>
    <w:rsid w:val="002C0B5E"/>
    <w:rsid w:val="002C115E"/>
    <w:rsid w:val="002C13ED"/>
    <w:rsid w:val="002C20FF"/>
    <w:rsid w:val="002C2246"/>
    <w:rsid w:val="002C389B"/>
    <w:rsid w:val="002C4691"/>
    <w:rsid w:val="002C4CCB"/>
    <w:rsid w:val="002C4EDE"/>
    <w:rsid w:val="002C5EA2"/>
    <w:rsid w:val="002D06A3"/>
    <w:rsid w:val="002D0741"/>
    <w:rsid w:val="002D2A47"/>
    <w:rsid w:val="002D2F69"/>
    <w:rsid w:val="002D332C"/>
    <w:rsid w:val="002D341B"/>
    <w:rsid w:val="002D35AD"/>
    <w:rsid w:val="002D3DF7"/>
    <w:rsid w:val="002D57D0"/>
    <w:rsid w:val="002D5822"/>
    <w:rsid w:val="002D5A57"/>
    <w:rsid w:val="002D62BF"/>
    <w:rsid w:val="002E0D7F"/>
    <w:rsid w:val="002E0FCF"/>
    <w:rsid w:val="002E13A4"/>
    <w:rsid w:val="002E14C4"/>
    <w:rsid w:val="002E1A1C"/>
    <w:rsid w:val="002E2594"/>
    <w:rsid w:val="002E38FA"/>
    <w:rsid w:val="002E48A6"/>
    <w:rsid w:val="002E4B6A"/>
    <w:rsid w:val="002E5A28"/>
    <w:rsid w:val="002E6954"/>
    <w:rsid w:val="002E7818"/>
    <w:rsid w:val="002F06EE"/>
    <w:rsid w:val="002F4846"/>
    <w:rsid w:val="003002BD"/>
    <w:rsid w:val="003009EB"/>
    <w:rsid w:val="00301967"/>
    <w:rsid w:val="00303239"/>
    <w:rsid w:val="00303B07"/>
    <w:rsid w:val="00305AAE"/>
    <w:rsid w:val="00305DC1"/>
    <w:rsid w:val="00307452"/>
    <w:rsid w:val="00311324"/>
    <w:rsid w:val="003134D6"/>
    <w:rsid w:val="0031492F"/>
    <w:rsid w:val="00315A3F"/>
    <w:rsid w:val="003206FB"/>
    <w:rsid w:val="00322DC2"/>
    <w:rsid w:val="00324D36"/>
    <w:rsid w:val="00325A63"/>
    <w:rsid w:val="003266A1"/>
    <w:rsid w:val="0032677A"/>
    <w:rsid w:val="0033214B"/>
    <w:rsid w:val="00332DC8"/>
    <w:rsid w:val="00332F40"/>
    <w:rsid w:val="00333042"/>
    <w:rsid w:val="00333D41"/>
    <w:rsid w:val="003349FE"/>
    <w:rsid w:val="00335103"/>
    <w:rsid w:val="003351CB"/>
    <w:rsid w:val="0033592D"/>
    <w:rsid w:val="003368FC"/>
    <w:rsid w:val="00344CE5"/>
    <w:rsid w:val="00345CDF"/>
    <w:rsid w:val="00346E1E"/>
    <w:rsid w:val="00347ADA"/>
    <w:rsid w:val="00352604"/>
    <w:rsid w:val="003534F3"/>
    <w:rsid w:val="00353B45"/>
    <w:rsid w:val="00353DD0"/>
    <w:rsid w:val="00354784"/>
    <w:rsid w:val="00356852"/>
    <w:rsid w:val="003575EA"/>
    <w:rsid w:val="00361EF3"/>
    <w:rsid w:val="0036269C"/>
    <w:rsid w:val="0036405B"/>
    <w:rsid w:val="00364B2E"/>
    <w:rsid w:val="00367573"/>
    <w:rsid w:val="003701B1"/>
    <w:rsid w:val="00370A04"/>
    <w:rsid w:val="00370C51"/>
    <w:rsid w:val="00371503"/>
    <w:rsid w:val="00372808"/>
    <w:rsid w:val="003732E3"/>
    <w:rsid w:val="00374259"/>
    <w:rsid w:val="00377E75"/>
    <w:rsid w:val="0038000F"/>
    <w:rsid w:val="00380D9B"/>
    <w:rsid w:val="00380E25"/>
    <w:rsid w:val="003822F5"/>
    <w:rsid w:val="003862FC"/>
    <w:rsid w:val="0038691E"/>
    <w:rsid w:val="00387864"/>
    <w:rsid w:val="003878EF"/>
    <w:rsid w:val="00390A90"/>
    <w:rsid w:val="00392790"/>
    <w:rsid w:val="00392B76"/>
    <w:rsid w:val="00392B83"/>
    <w:rsid w:val="003938FC"/>
    <w:rsid w:val="00394078"/>
    <w:rsid w:val="00394F61"/>
    <w:rsid w:val="003A1AB7"/>
    <w:rsid w:val="003A1F24"/>
    <w:rsid w:val="003A537E"/>
    <w:rsid w:val="003A58E3"/>
    <w:rsid w:val="003A6EA4"/>
    <w:rsid w:val="003A74F2"/>
    <w:rsid w:val="003A7CD3"/>
    <w:rsid w:val="003B1135"/>
    <w:rsid w:val="003B1E47"/>
    <w:rsid w:val="003B216B"/>
    <w:rsid w:val="003B2CF3"/>
    <w:rsid w:val="003B46F2"/>
    <w:rsid w:val="003B47BC"/>
    <w:rsid w:val="003B4BF2"/>
    <w:rsid w:val="003C0F23"/>
    <w:rsid w:val="003C1438"/>
    <w:rsid w:val="003C1B82"/>
    <w:rsid w:val="003C2C8F"/>
    <w:rsid w:val="003C2EC5"/>
    <w:rsid w:val="003C42F9"/>
    <w:rsid w:val="003C4418"/>
    <w:rsid w:val="003C4FDB"/>
    <w:rsid w:val="003C5084"/>
    <w:rsid w:val="003C6017"/>
    <w:rsid w:val="003C60C7"/>
    <w:rsid w:val="003C6D0C"/>
    <w:rsid w:val="003C773B"/>
    <w:rsid w:val="003D17C4"/>
    <w:rsid w:val="003D2C3B"/>
    <w:rsid w:val="003D3559"/>
    <w:rsid w:val="003D3C36"/>
    <w:rsid w:val="003E15AD"/>
    <w:rsid w:val="003E1746"/>
    <w:rsid w:val="003E1832"/>
    <w:rsid w:val="003E3964"/>
    <w:rsid w:val="003E4579"/>
    <w:rsid w:val="003E5E56"/>
    <w:rsid w:val="003E6FE8"/>
    <w:rsid w:val="003F0049"/>
    <w:rsid w:val="003F0723"/>
    <w:rsid w:val="003F173D"/>
    <w:rsid w:val="003F26A6"/>
    <w:rsid w:val="003F30A7"/>
    <w:rsid w:val="003F324C"/>
    <w:rsid w:val="003F3715"/>
    <w:rsid w:val="003F407C"/>
    <w:rsid w:val="003F4219"/>
    <w:rsid w:val="003F477A"/>
    <w:rsid w:val="003F4BEE"/>
    <w:rsid w:val="003F4D03"/>
    <w:rsid w:val="003F51A7"/>
    <w:rsid w:val="003F591B"/>
    <w:rsid w:val="0040277F"/>
    <w:rsid w:val="00402D99"/>
    <w:rsid w:val="0040392C"/>
    <w:rsid w:val="004057E6"/>
    <w:rsid w:val="004070A1"/>
    <w:rsid w:val="0041022F"/>
    <w:rsid w:val="004111AF"/>
    <w:rsid w:val="0041133E"/>
    <w:rsid w:val="004115AE"/>
    <w:rsid w:val="00416723"/>
    <w:rsid w:val="004168D7"/>
    <w:rsid w:val="00416C4F"/>
    <w:rsid w:val="00417449"/>
    <w:rsid w:val="004175B5"/>
    <w:rsid w:val="00420902"/>
    <w:rsid w:val="00424C5A"/>
    <w:rsid w:val="00426D07"/>
    <w:rsid w:val="00430030"/>
    <w:rsid w:val="00431554"/>
    <w:rsid w:val="0043273B"/>
    <w:rsid w:val="00432DE4"/>
    <w:rsid w:val="0043358C"/>
    <w:rsid w:val="00435830"/>
    <w:rsid w:val="00436581"/>
    <w:rsid w:val="00436B9D"/>
    <w:rsid w:val="00437E37"/>
    <w:rsid w:val="0044099B"/>
    <w:rsid w:val="004422E2"/>
    <w:rsid w:val="0044344F"/>
    <w:rsid w:val="00444334"/>
    <w:rsid w:val="00445637"/>
    <w:rsid w:val="00446878"/>
    <w:rsid w:val="00447D98"/>
    <w:rsid w:val="004516D7"/>
    <w:rsid w:val="00451B80"/>
    <w:rsid w:val="00452C57"/>
    <w:rsid w:val="00452D1A"/>
    <w:rsid w:val="00453335"/>
    <w:rsid w:val="00454F41"/>
    <w:rsid w:val="00455047"/>
    <w:rsid w:val="004567D6"/>
    <w:rsid w:val="00460774"/>
    <w:rsid w:val="004622DD"/>
    <w:rsid w:val="00462426"/>
    <w:rsid w:val="00463575"/>
    <w:rsid w:val="004642D4"/>
    <w:rsid w:val="004645E0"/>
    <w:rsid w:val="00464874"/>
    <w:rsid w:val="004669DE"/>
    <w:rsid w:val="0046753B"/>
    <w:rsid w:val="00471BB4"/>
    <w:rsid w:val="00471CCB"/>
    <w:rsid w:val="0047286B"/>
    <w:rsid w:val="00473385"/>
    <w:rsid w:val="00476592"/>
    <w:rsid w:val="00476DA7"/>
    <w:rsid w:val="004771C9"/>
    <w:rsid w:val="004779A6"/>
    <w:rsid w:val="00481292"/>
    <w:rsid w:val="00481AE9"/>
    <w:rsid w:val="004826A4"/>
    <w:rsid w:val="00484559"/>
    <w:rsid w:val="00486FCC"/>
    <w:rsid w:val="00491493"/>
    <w:rsid w:val="00491C00"/>
    <w:rsid w:val="00492CCF"/>
    <w:rsid w:val="00493354"/>
    <w:rsid w:val="004948BA"/>
    <w:rsid w:val="00495515"/>
    <w:rsid w:val="00495638"/>
    <w:rsid w:val="00495DB0"/>
    <w:rsid w:val="004971E7"/>
    <w:rsid w:val="00497D20"/>
    <w:rsid w:val="004A0022"/>
    <w:rsid w:val="004A0256"/>
    <w:rsid w:val="004A2193"/>
    <w:rsid w:val="004A2759"/>
    <w:rsid w:val="004A37B4"/>
    <w:rsid w:val="004A53A2"/>
    <w:rsid w:val="004A5A27"/>
    <w:rsid w:val="004B03A1"/>
    <w:rsid w:val="004B0486"/>
    <w:rsid w:val="004B09D2"/>
    <w:rsid w:val="004B11C1"/>
    <w:rsid w:val="004B41CA"/>
    <w:rsid w:val="004B4EA5"/>
    <w:rsid w:val="004B73AD"/>
    <w:rsid w:val="004C0E59"/>
    <w:rsid w:val="004C1201"/>
    <w:rsid w:val="004C3809"/>
    <w:rsid w:val="004C3926"/>
    <w:rsid w:val="004C3E72"/>
    <w:rsid w:val="004C4AE3"/>
    <w:rsid w:val="004D1F10"/>
    <w:rsid w:val="004D2793"/>
    <w:rsid w:val="004D4979"/>
    <w:rsid w:val="004D6DAF"/>
    <w:rsid w:val="004D6DCC"/>
    <w:rsid w:val="004D7616"/>
    <w:rsid w:val="004D7AEE"/>
    <w:rsid w:val="004E00AB"/>
    <w:rsid w:val="004E1030"/>
    <w:rsid w:val="004E15EB"/>
    <w:rsid w:val="004E1C0B"/>
    <w:rsid w:val="004E2868"/>
    <w:rsid w:val="004E2E38"/>
    <w:rsid w:val="004E365E"/>
    <w:rsid w:val="004E5621"/>
    <w:rsid w:val="004E7541"/>
    <w:rsid w:val="004E76B2"/>
    <w:rsid w:val="004F263B"/>
    <w:rsid w:val="004F32E0"/>
    <w:rsid w:val="004F34C2"/>
    <w:rsid w:val="004F3BF3"/>
    <w:rsid w:val="004F3C12"/>
    <w:rsid w:val="004F3E4B"/>
    <w:rsid w:val="004F4CCD"/>
    <w:rsid w:val="004F4DC3"/>
    <w:rsid w:val="005001FF"/>
    <w:rsid w:val="00502192"/>
    <w:rsid w:val="00502D62"/>
    <w:rsid w:val="0050339B"/>
    <w:rsid w:val="005033A4"/>
    <w:rsid w:val="00504008"/>
    <w:rsid w:val="00504ACA"/>
    <w:rsid w:val="00505F73"/>
    <w:rsid w:val="005079D8"/>
    <w:rsid w:val="00510C8A"/>
    <w:rsid w:val="005120CC"/>
    <w:rsid w:val="00513944"/>
    <w:rsid w:val="00513ED4"/>
    <w:rsid w:val="0051470F"/>
    <w:rsid w:val="00515B72"/>
    <w:rsid w:val="00515EBB"/>
    <w:rsid w:val="00516E23"/>
    <w:rsid w:val="00517C9E"/>
    <w:rsid w:val="00520271"/>
    <w:rsid w:val="005217E0"/>
    <w:rsid w:val="00521AA6"/>
    <w:rsid w:val="005221EF"/>
    <w:rsid w:val="00522C59"/>
    <w:rsid w:val="00522C7E"/>
    <w:rsid w:val="00524037"/>
    <w:rsid w:val="00525D9B"/>
    <w:rsid w:val="0052637B"/>
    <w:rsid w:val="00526F3C"/>
    <w:rsid w:val="005273A3"/>
    <w:rsid w:val="0053157E"/>
    <w:rsid w:val="0053288E"/>
    <w:rsid w:val="0053446E"/>
    <w:rsid w:val="00535BE4"/>
    <w:rsid w:val="0053773F"/>
    <w:rsid w:val="00537B1F"/>
    <w:rsid w:val="00541066"/>
    <w:rsid w:val="005414AE"/>
    <w:rsid w:val="00543388"/>
    <w:rsid w:val="005435B6"/>
    <w:rsid w:val="0054387F"/>
    <w:rsid w:val="005458D4"/>
    <w:rsid w:val="0054794E"/>
    <w:rsid w:val="00547E22"/>
    <w:rsid w:val="00547F63"/>
    <w:rsid w:val="00551E6E"/>
    <w:rsid w:val="0055264B"/>
    <w:rsid w:val="0055278C"/>
    <w:rsid w:val="005549A1"/>
    <w:rsid w:val="0055736B"/>
    <w:rsid w:val="00560645"/>
    <w:rsid w:val="00562B2E"/>
    <w:rsid w:val="00562C1B"/>
    <w:rsid w:val="00563144"/>
    <w:rsid w:val="00563199"/>
    <w:rsid w:val="00564B7D"/>
    <w:rsid w:val="005658E9"/>
    <w:rsid w:val="005670EE"/>
    <w:rsid w:val="0056751B"/>
    <w:rsid w:val="00567584"/>
    <w:rsid w:val="005678BF"/>
    <w:rsid w:val="00570B7F"/>
    <w:rsid w:val="005717B7"/>
    <w:rsid w:val="00571AD9"/>
    <w:rsid w:val="00572719"/>
    <w:rsid w:val="00572AD0"/>
    <w:rsid w:val="005741D8"/>
    <w:rsid w:val="00576035"/>
    <w:rsid w:val="00577A42"/>
    <w:rsid w:val="00580206"/>
    <w:rsid w:val="00581E8D"/>
    <w:rsid w:val="005844D0"/>
    <w:rsid w:val="00584595"/>
    <w:rsid w:val="00584A70"/>
    <w:rsid w:val="005851AE"/>
    <w:rsid w:val="005879C3"/>
    <w:rsid w:val="005908EF"/>
    <w:rsid w:val="00591FAE"/>
    <w:rsid w:val="00593021"/>
    <w:rsid w:val="0059304A"/>
    <w:rsid w:val="00594901"/>
    <w:rsid w:val="005966F4"/>
    <w:rsid w:val="00596F1A"/>
    <w:rsid w:val="005A0991"/>
    <w:rsid w:val="005A0D58"/>
    <w:rsid w:val="005A1B1A"/>
    <w:rsid w:val="005A2CB5"/>
    <w:rsid w:val="005A34F2"/>
    <w:rsid w:val="005A3916"/>
    <w:rsid w:val="005A39CA"/>
    <w:rsid w:val="005A566C"/>
    <w:rsid w:val="005A6689"/>
    <w:rsid w:val="005A6EFA"/>
    <w:rsid w:val="005B06B1"/>
    <w:rsid w:val="005B19AF"/>
    <w:rsid w:val="005B284F"/>
    <w:rsid w:val="005B4707"/>
    <w:rsid w:val="005B5CCD"/>
    <w:rsid w:val="005B5F76"/>
    <w:rsid w:val="005B6A40"/>
    <w:rsid w:val="005B6A99"/>
    <w:rsid w:val="005C0C82"/>
    <w:rsid w:val="005C2B60"/>
    <w:rsid w:val="005C434E"/>
    <w:rsid w:val="005C6976"/>
    <w:rsid w:val="005C78C6"/>
    <w:rsid w:val="005C7EB4"/>
    <w:rsid w:val="005D2489"/>
    <w:rsid w:val="005D32CE"/>
    <w:rsid w:val="005D5E2C"/>
    <w:rsid w:val="005D6046"/>
    <w:rsid w:val="005D664D"/>
    <w:rsid w:val="005D71C7"/>
    <w:rsid w:val="005D721A"/>
    <w:rsid w:val="005D759D"/>
    <w:rsid w:val="005D761F"/>
    <w:rsid w:val="005E0989"/>
    <w:rsid w:val="005E0D58"/>
    <w:rsid w:val="005E171C"/>
    <w:rsid w:val="005E2D27"/>
    <w:rsid w:val="005E3A48"/>
    <w:rsid w:val="005E438F"/>
    <w:rsid w:val="005E6CCE"/>
    <w:rsid w:val="005E73E3"/>
    <w:rsid w:val="005E7505"/>
    <w:rsid w:val="005E7DFC"/>
    <w:rsid w:val="005F021C"/>
    <w:rsid w:val="005F08C1"/>
    <w:rsid w:val="005F099F"/>
    <w:rsid w:val="005F2C07"/>
    <w:rsid w:val="005F5ED0"/>
    <w:rsid w:val="005F67BA"/>
    <w:rsid w:val="005F7765"/>
    <w:rsid w:val="0060109B"/>
    <w:rsid w:val="0060272B"/>
    <w:rsid w:val="00602BF0"/>
    <w:rsid w:val="00603B6D"/>
    <w:rsid w:val="00604690"/>
    <w:rsid w:val="006054D2"/>
    <w:rsid w:val="006055D4"/>
    <w:rsid w:val="0060727A"/>
    <w:rsid w:val="0061166F"/>
    <w:rsid w:val="00612CDC"/>
    <w:rsid w:val="0061336E"/>
    <w:rsid w:val="00615987"/>
    <w:rsid w:val="00616EA2"/>
    <w:rsid w:val="0061767C"/>
    <w:rsid w:val="006177DD"/>
    <w:rsid w:val="0062002D"/>
    <w:rsid w:val="00620498"/>
    <w:rsid w:val="00621E3B"/>
    <w:rsid w:val="00622DC8"/>
    <w:rsid w:val="00624740"/>
    <w:rsid w:val="00624CFE"/>
    <w:rsid w:val="00626330"/>
    <w:rsid w:val="00635FF0"/>
    <w:rsid w:val="00636BBF"/>
    <w:rsid w:val="006375FB"/>
    <w:rsid w:val="00637EA0"/>
    <w:rsid w:val="006410E6"/>
    <w:rsid w:val="00641850"/>
    <w:rsid w:val="006422E1"/>
    <w:rsid w:val="00643FA5"/>
    <w:rsid w:val="006460BB"/>
    <w:rsid w:val="0064635E"/>
    <w:rsid w:val="00650199"/>
    <w:rsid w:val="006505BB"/>
    <w:rsid w:val="0065080D"/>
    <w:rsid w:val="00653AFB"/>
    <w:rsid w:val="00653DC3"/>
    <w:rsid w:val="0065432A"/>
    <w:rsid w:val="00655EA5"/>
    <w:rsid w:val="00655F84"/>
    <w:rsid w:val="006561E9"/>
    <w:rsid w:val="00656A78"/>
    <w:rsid w:val="00660316"/>
    <w:rsid w:val="006607A2"/>
    <w:rsid w:val="00662BE7"/>
    <w:rsid w:val="00663FE1"/>
    <w:rsid w:val="00663FF3"/>
    <w:rsid w:val="006649BF"/>
    <w:rsid w:val="006652BE"/>
    <w:rsid w:val="00665493"/>
    <w:rsid w:val="006658C0"/>
    <w:rsid w:val="00667374"/>
    <w:rsid w:val="00670244"/>
    <w:rsid w:val="0067035C"/>
    <w:rsid w:val="00670628"/>
    <w:rsid w:val="0067070E"/>
    <w:rsid w:val="00671D3B"/>
    <w:rsid w:val="00671EB1"/>
    <w:rsid w:val="006740C3"/>
    <w:rsid w:val="006744FA"/>
    <w:rsid w:val="00674677"/>
    <w:rsid w:val="006753DD"/>
    <w:rsid w:val="00675AAB"/>
    <w:rsid w:val="00677198"/>
    <w:rsid w:val="0067758C"/>
    <w:rsid w:val="006802A7"/>
    <w:rsid w:val="006803BF"/>
    <w:rsid w:val="00680D54"/>
    <w:rsid w:val="00680D87"/>
    <w:rsid w:val="006824CB"/>
    <w:rsid w:val="00683274"/>
    <w:rsid w:val="006849A6"/>
    <w:rsid w:val="00684D4A"/>
    <w:rsid w:val="00686892"/>
    <w:rsid w:val="00687038"/>
    <w:rsid w:val="00690A0D"/>
    <w:rsid w:val="00690C3E"/>
    <w:rsid w:val="00691C7B"/>
    <w:rsid w:val="006928A6"/>
    <w:rsid w:val="00692BAB"/>
    <w:rsid w:val="00694A8D"/>
    <w:rsid w:val="00695732"/>
    <w:rsid w:val="00695842"/>
    <w:rsid w:val="00696468"/>
    <w:rsid w:val="00696A79"/>
    <w:rsid w:val="006973D2"/>
    <w:rsid w:val="006A0C75"/>
    <w:rsid w:val="006A16FE"/>
    <w:rsid w:val="006A31CD"/>
    <w:rsid w:val="006A32BA"/>
    <w:rsid w:val="006A6903"/>
    <w:rsid w:val="006A6BE8"/>
    <w:rsid w:val="006B0D2B"/>
    <w:rsid w:val="006B389B"/>
    <w:rsid w:val="006B39BB"/>
    <w:rsid w:val="006B3F35"/>
    <w:rsid w:val="006B4895"/>
    <w:rsid w:val="006B5042"/>
    <w:rsid w:val="006B705C"/>
    <w:rsid w:val="006C2E00"/>
    <w:rsid w:val="006C4032"/>
    <w:rsid w:val="006C4214"/>
    <w:rsid w:val="006C4532"/>
    <w:rsid w:val="006C49C4"/>
    <w:rsid w:val="006C699C"/>
    <w:rsid w:val="006C7A26"/>
    <w:rsid w:val="006D21C9"/>
    <w:rsid w:val="006D288E"/>
    <w:rsid w:val="006D35E8"/>
    <w:rsid w:val="006D3E11"/>
    <w:rsid w:val="006D4CE7"/>
    <w:rsid w:val="006D70C6"/>
    <w:rsid w:val="006D73C9"/>
    <w:rsid w:val="006E2AF4"/>
    <w:rsid w:val="006E2D7D"/>
    <w:rsid w:val="006E46ED"/>
    <w:rsid w:val="006E6537"/>
    <w:rsid w:val="006E722E"/>
    <w:rsid w:val="006F0850"/>
    <w:rsid w:val="006F151B"/>
    <w:rsid w:val="006F1B1F"/>
    <w:rsid w:val="006F2389"/>
    <w:rsid w:val="006F2BD8"/>
    <w:rsid w:val="006F5876"/>
    <w:rsid w:val="007016FE"/>
    <w:rsid w:val="007025B2"/>
    <w:rsid w:val="007038D9"/>
    <w:rsid w:val="00705964"/>
    <w:rsid w:val="007063CC"/>
    <w:rsid w:val="00706579"/>
    <w:rsid w:val="007114AF"/>
    <w:rsid w:val="007115A3"/>
    <w:rsid w:val="007123F7"/>
    <w:rsid w:val="00714665"/>
    <w:rsid w:val="00714EA5"/>
    <w:rsid w:val="0071546B"/>
    <w:rsid w:val="00715647"/>
    <w:rsid w:val="0071656B"/>
    <w:rsid w:val="00717A04"/>
    <w:rsid w:val="00720D58"/>
    <w:rsid w:val="00722EBC"/>
    <w:rsid w:val="00722FA0"/>
    <w:rsid w:val="00724379"/>
    <w:rsid w:val="0072485A"/>
    <w:rsid w:val="00726B04"/>
    <w:rsid w:val="00731162"/>
    <w:rsid w:val="00731317"/>
    <w:rsid w:val="0073360D"/>
    <w:rsid w:val="00735C2A"/>
    <w:rsid w:val="00735FC9"/>
    <w:rsid w:val="00737235"/>
    <w:rsid w:val="007378BD"/>
    <w:rsid w:val="00740041"/>
    <w:rsid w:val="007403A4"/>
    <w:rsid w:val="00740465"/>
    <w:rsid w:val="007419FE"/>
    <w:rsid w:val="007424D9"/>
    <w:rsid w:val="00745E06"/>
    <w:rsid w:val="007462A1"/>
    <w:rsid w:val="00746D5C"/>
    <w:rsid w:val="00746D8E"/>
    <w:rsid w:val="00750263"/>
    <w:rsid w:val="007507D5"/>
    <w:rsid w:val="00750943"/>
    <w:rsid w:val="007517A8"/>
    <w:rsid w:val="00751E32"/>
    <w:rsid w:val="00752D42"/>
    <w:rsid w:val="00763168"/>
    <w:rsid w:val="00763625"/>
    <w:rsid w:val="00763BCE"/>
    <w:rsid w:val="00764172"/>
    <w:rsid w:val="0076545C"/>
    <w:rsid w:val="00765BFB"/>
    <w:rsid w:val="00766618"/>
    <w:rsid w:val="00771968"/>
    <w:rsid w:val="00771ECC"/>
    <w:rsid w:val="0077232D"/>
    <w:rsid w:val="0077421C"/>
    <w:rsid w:val="00775BA0"/>
    <w:rsid w:val="0078066C"/>
    <w:rsid w:val="007807D3"/>
    <w:rsid w:val="00781D65"/>
    <w:rsid w:val="00782643"/>
    <w:rsid w:val="00782980"/>
    <w:rsid w:val="00784483"/>
    <w:rsid w:val="00785BA2"/>
    <w:rsid w:val="00786F77"/>
    <w:rsid w:val="00786FE0"/>
    <w:rsid w:val="007901D3"/>
    <w:rsid w:val="00790E3D"/>
    <w:rsid w:val="007918C5"/>
    <w:rsid w:val="00791FDC"/>
    <w:rsid w:val="007925A5"/>
    <w:rsid w:val="00792A9D"/>
    <w:rsid w:val="00792ABA"/>
    <w:rsid w:val="00794306"/>
    <w:rsid w:val="0079555E"/>
    <w:rsid w:val="00795E3D"/>
    <w:rsid w:val="00796D33"/>
    <w:rsid w:val="007A051F"/>
    <w:rsid w:val="007A0FA2"/>
    <w:rsid w:val="007A1174"/>
    <w:rsid w:val="007A19CF"/>
    <w:rsid w:val="007A3458"/>
    <w:rsid w:val="007A34B5"/>
    <w:rsid w:val="007A3E1C"/>
    <w:rsid w:val="007A4894"/>
    <w:rsid w:val="007A4BE2"/>
    <w:rsid w:val="007A5803"/>
    <w:rsid w:val="007A5C11"/>
    <w:rsid w:val="007A6C2D"/>
    <w:rsid w:val="007A6DF3"/>
    <w:rsid w:val="007A72C7"/>
    <w:rsid w:val="007A7304"/>
    <w:rsid w:val="007B037E"/>
    <w:rsid w:val="007B0898"/>
    <w:rsid w:val="007B0C8A"/>
    <w:rsid w:val="007B1C12"/>
    <w:rsid w:val="007B3205"/>
    <w:rsid w:val="007B365A"/>
    <w:rsid w:val="007B372C"/>
    <w:rsid w:val="007B3EF3"/>
    <w:rsid w:val="007B72C2"/>
    <w:rsid w:val="007B7C5C"/>
    <w:rsid w:val="007C001A"/>
    <w:rsid w:val="007C07BB"/>
    <w:rsid w:val="007C0C6A"/>
    <w:rsid w:val="007C2A3C"/>
    <w:rsid w:val="007C3899"/>
    <w:rsid w:val="007C71C3"/>
    <w:rsid w:val="007C7504"/>
    <w:rsid w:val="007D08E3"/>
    <w:rsid w:val="007D13C1"/>
    <w:rsid w:val="007D2E42"/>
    <w:rsid w:val="007D399A"/>
    <w:rsid w:val="007D3F4D"/>
    <w:rsid w:val="007D4553"/>
    <w:rsid w:val="007D4E91"/>
    <w:rsid w:val="007D53DA"/>
    <w:rsid w:val="007D5D3D"/>
    <w:rsid w:val="007D7307"/>
    <w:rsid w:val="007D7AD6"/>
    <w:rsid w:val="007E0D5E"/>
    <w:rsid w:val="007E1562"/>
    <w:rsid w:val="007E34E0"/>
    <w:rsid w:val="007E4CB7"/>
    <w:rsid w:val="007E555F"/>
    <w:rsid w:val="007F1C15"/>
    <w:rsid w:val="007F1DF8"/>
    <w:rsid w:val="007F1E3D"/>
    <w:rsid w:val="007F1FA8"/>
    <w:rsid w:val="007F2968"/>
    <w:rsid w:val="007F33CC"/>
    <w:rsid w:val="007F3E98"/>
    <w:rsid w:val="007F59A0"/>
    <w:rsid w:val="007F643D"/>
    <w:rsid w:val="007F65E4"/>
    <w:rsid w:val="007F7512"/>
    <w:rsid w:val="00800019"/>
    <w:rsid w:val="00800110"/>
    <w:rsid w:val="008003AA"/>
    <w:rsid w:val="008004FE"/>
    <w:rsid w:val="00801E8E"/>
    <w:rsid w:val="00802694"/>
    <w:rsid w:val="008026E4"/>
    <w:rsid w:val="008027D7"/>
    <w:rsid w:val="00803331"/>
    <w:rsid w:val="0080437C"/>
    <w:rsid w:val="0080758B"/>
    <w:rsid w:val="00807837"/>
    <w:rsid w:val="00807D68"/>
    <w:rsid w:val="00807E90"/>
    <w:rsid w:val="00807EBF"/>
    <w:rsid w:val="00807FFD"/>
    <w:rsid w:val="00810BF5"/>
    <w:rsid w:val="00810FDA"/>
    <w:rsid w:val="00811D75"/>
    <w:rsid w:val="0081465E"/>
    <w:rsid w:val="00815755"/>
    <w:rsid w:val="008168E9"/>
    <w:rsid w:val="0082262B"/>
    <w:rsid w:val="00822FA1"/>
    <w:rsid w:val="008245C0"/>
    <w:rsid w:val="00824654"/>
    <w:rsid w:val="00824EF1"/>
    <w:rsid w:val="00825591"/>
    <w:rsid w:val="00826357"/>
    <w:rsid w:val="008304DB"/>
    <w:rsid w:val="008320F1"/>
    <w:rsid w:val="00832BD8"/>
    <w:rsid w:val="00833541"/>
    <w:rsid w:val="008335C9"/>
    <w:rsid w:val="00833601"/>
    <w:rsid w:val="00833705"/>
    <w:rsid w:val="00834453"/>
    <w:rsid w:val="00834756"/>
    <w:rsid w:val="0083663C"/>
    <w:rsid w:val="00840C18"/>
    <w:rsid w:val="00842EB6"/>
    <w:rsid w:val="00842FD1"/>
    <w:rsid w:val="0084455B"/>
    <w:rsid w:val="00844E3A"/>
    <w:rsid w:val="00845E75"/>
    <w:rsid w:val="00846FB4"/>
    <w:rsid w:val="008513CD"/>
    <w:rsid w:val="008524FD"/>
    <w:rsid w:val="0085259E"/>
    <w:rsid w:val="00853B0F"/>
    <w:rsid w:val="008550B5"/>
    <w:rsid w:val="008556AB"/>
    <w:rsid w:val="008556D9"/>
    <w:rsid w:val="00855B1F"/>
    <w:rsid w:val="00856748"/>
    <w:rsid w:val="00857182"/>
    <w:rsid w:val="008600A9"/>
    <w:rsid w:val="0086044A"/>
    <w:rsid w:val="008618AC"/>
    <w:rsid w:val="008663BF"/>
    <w:rsid w:val="00866A7C"/>
    <w:rsid w:val="00867740"/>
    <w:rsid w:val="00867C45"/>
    <w:rsid w:val="00870D34"/>
    <w:rsid w:val="0087103A"/>
    <w:rsid w:val="008717CA"/>
    <w:rsid w:val="00873811"/>
    <w:rsid w:val="00873996"/>
    <w:rsid w:val="00874B80"/>
    <w:rsid w:val="0087581C"/>
    <w:rsid w:val="008762B1"/>
    <w:rsid w:val="00876E61"/>
    <w:rsid w:val="00876F9A"/>
    <w:rsid w:val="0088032C"/>
    <w:rsid w:val="008813AE"/>
    <w:rsid w:val="00881DE5"/>
    <w:rsid w:val="00881E61"/>
    <w:rsid w:val="008828BC"/>
    <w:rsid w:val="00885412"/>
    <w:rsid w:val="00886C28"/>
    <w:rsid w:val="0089001E"/>
    <w:rsid w:val="008908E3"/>
    <w:rsid w:val="00890F1C"/>
    <w:rsid w:val="0089185A"/>
    <w:rsid w:val="00895065"/>
    <w:rsid w:val="00895EDB"/>
    <w:rsid w:val="00896F92"/>
    <w:rsid w:val="008A046D"/>
    <w:rsid w:val="008A0713"/>
    <w:rsid w:val="008A0D5E"/>
    <w:rsid w:val="008A1A62"/>
    <w:rsid w:val="008A2BBC"/>
    <w:rsid w:val="008A3367"/>
    <w:rsid w:val="008A43E7"/>
    <w:rsid w:val="008A4843"/>
    <w:rsid w:val="008A56EC"/>
    <w:rsid w:val="008A64B9"/>
    <w:rsid w:val="008A7116"/>
    <w:rsid w:val="008A7256"/>
    <w:rsid w:val="008A7779"/>
    <w:rsid w:val="008B06FD"/>
    <w:rsid w:val="008B14CF"/>
    <w:rsid w:val="008B58C1"/>
    <w:rsid w:val="008B64C1"/>
    <w:rsid w:val="008C0100"/>
    <w:rsid w:val="008C06D8"/>
    <w:rsid w:val="008C1613"/>
    <w:rsid w:val="008C196B"/>
    <w:rsid w:val="008C32E4"/>
    <w:rsid w:val="008C3AD8"/>
    <w:rsid w:val="008C6706"/>
    <w:rsid w:val="008C6AD5"/>
    <w:rsid w:val="008C6B96"/>
    <w:rsid w:val="008C74AA"/>
    <w:rsid w:val="008C7F4B"/>
    <w:rsid w:val="008D0094"/>
    <w:rsid w:val="008D13E0"/>
    <w:rsid w:val="008D56B2"/>
    <w:rsid w:val="008D5E59"/>
    <w:rsid w:val="008D6D27"/>
    <w:rsid w:val="008D7A5B"/>
    <w:rsid w:val="008D7CC8"/>
    <w:rsid w:val="008E1473"/>
    <w:rsid w:val="008E2091"/>
    <w:rsid w:val="008E381E"/>
    <w:rsid w:val="008E58DC"/>
    <w:rsid w:val="008E599A"/>
    <w:rsid w:val="008E5A3E"/>
    <w:rsid w:val="008E5F48"/>
    <w:rsid w:val="008E6AA3"/>
    <w:rsid w:val="008E7200"/>
    <w:rsid w:val="008E73C8"/>
    <w:rsid w:val="008F0691"/>
    <w:rsid w:val="008F294E"/>
    <w:rsid w:val="008F315A"/>
    <w:rsid w:val="008F4564"/>
    <w:rsid w:val="008F58D6"/>
    <w:rsid w:val="008F615F"/>
    <w:rsid w:val="008F7A6C"/>
    <w:rsid w:val="008F7EEF"/>
    <w:rsid w:val="00901232"/>
    <w:rsid w:val="009012F8"/>
    <w:rsid w:val="00902D22"/>
    <w:rsid w:val="00904025"/>
    <w:rsid w:val="00904C0E"/>
    <w:rsid w:val="00905C42"/>
    <w:rsid w:val="0091299D"/>
    <w:rsid w:val="0091340D"/>
    <w:rsid w:val="0091538A"/>
    <w:rsid w:val="0091681D"/>
    <w:rsid w:val="00917EB8"/>
    <w:rsid w:val="009206AD"/>
    <w:rsid w:val="00920F02"/>
    <w:rsid w:val="00921EDB"/>
    <w:rsid w:val="009223AC"/>
    <w:rsid w:val="00922D50"/>
    <w:rsid w:val="0092309F"/>
    <w:rsid w:val="00923257"/>
    <w:rsid w:val="0092398C"/>
    <w:rsid w:val="00923D3C"/>
    <w:rsid w:val="00923EB8"/>
    <w:rsid w:val="00926201"/>
    <w:rsid w:val="009271E3"/>
    <w:rsid w:val="009303F9"/>
    <w:rsid w:val="009305C2"/>
    <w:rsid w:val="00934129"/>
    <w:rsid w:val="00936A40"/>
    <w:rsid w:val="00936E73"/>
    <w:rsid w:val="009375C3"/>
    <w:rsid w:val="00940E51"/>
    <w:rsid w:val="0094232A"/>
    <w:rsid w:val="00942829"/>
    <w:rsid w:val="00942D88"/>
    <w:rsid w:val="009433BA"/>
    <w:rsid w:val="00943417"/>
    <w:rsid w:val="0094378B"/>
    <w:rsid w:val="0094385C"/>
    <w:rsid w:val="0094410E"/>
    <w:rsid w:val="0094467F"/>
    <w:rsid w:val="0094515E"/>
    <w:rsid w:val="009459D9"/>
    <w:rsid w:val="00951197"/>
    <w:rsid w:val="00951273"/>
    <w:rsid w:val="00952B46"/>
    <w:rsid w:val="00952DDA"/>
    <w:rsid w:val="00952E6A"/>
    <w:rsid w:val="0095300D"/>
    <w:rsid w:val="009533AE"/>
    <w:rsid w:val="009535E1"/>
    <w:rsid w:val="00954008"/>
    <w:rsid w:val="00955FB6"/>
    <w:rsid w:val="009565FA"/>
    <w:rsid w:val="0095685E"/>
    <w:rsid w:val="009578BD"/>
    <w:rsid w:val="0096027A"/>
    <w:rsid w:val="009613F3"/>
    <w:rsid w:val="00961F4D"/>
    <w:rsid w:val="00962903"/>
    <w:rsid w:val="00963C8E"/>
    <w:rsid w:val="009648A0"/>
    <w:rsid w:val="00964F59"/>
    <w:rsid w:val="009654F3"/>
    <w:rsid w:val="009661C4"/>
    <w:rsid w:val="00970A9F"/>
    <w:rsid w:val="00971032"/>
    <w:rsid w:val="00971B10"/>
    <w:rsid w:val="00973229"/>
    <w:rsid w:val="00973E09"/>
    <w:rsid w:val="00974591"/>
    <w:rsid w:val="009763BA"/>
    <w:rsid w:val="00976CC5"/>
    <w:rsid w:val="00976D69"/>
    <w:rsid w:val="00977E14"/>
    <w:rsid w:val="00982165"/>
    <w:rsid w:val="00982DFF"/>
    <w:rsid w:val="00983BDF"/>
    <w:rsid w:val="00984A97"/>
    <w:rsid w:val="00985976"/>
    <w:rsid w:val="00987480"/>
    <w:rsid w:val="00987520"/>
    <w:rsid w:val="0099043A"/>
    <w:rsid w:val="0099210A"/>
    <w:rsid w:val="0099418B"/>
    <w:rsid w:val="00995228"/>
    <w:rsid w:val="0099632B"/>
    <w:rsid w:val="009964C4"/>
    <w:rsid w:val="009A15B8"/>
    <w:rsid w:val="009A23BD"/>
    <w:rsid w:val="009A2946"/>
    <w:rsid w:val="009A3F19"/>
    <w:rsid w:val="009A3FA9"/>
    <w:rsid w:val="009A42ED"/>
    <w:rsid w:val="009A6041"/>
    <w:rsid w:val="009A6126"/>
    <w:rsid w:val="009B069D"/>
    <w:rsid w:val="009B0F91"/>
    <w:rsid w:val="009B221E"/>
    <w:rsid w:val="009B249C"/>
    <w:rsid w:val="009B2E57"/>
    <w:rsid w:val="009B2FEF"/>
    <w:rsid w:val="009B395D"/>
    <w:rsid w:val="009B469C"/>
    <w:rsid w:val="009B5DE0"/>
    <w:rsid w:val="009B6A5F"/>
    <w:rsid w:val="009B6D43"/>
    <w:rsid w:val="009C0007"/>
    <w:rsid w:val="009C1034"/>
    <w:rsid w:val="009C11A6"/>
    <w:rsid w:val="009C181C"/>
    <w:rsid w:val="009C369A"/>
    <w:rsid w:val="009C37C8"/>
    <w:rsid w:val="009C58FD"/>
    <w:rsid w:val="009D242D"/>
    <w:rsid w:val="009D3EE5"/>
    <w:rsid w:val="009D4304"/>
    <w:rsid w:val="009D4318"/>
    <w:rsid w:val="009D443A"/>
    <w:rsid w:val="009D5424"/>
    <w:rsid w:val="009E08C6"/>
    <w:rsid w:val="009E0FCA"/>
    <w:rsid w:val="009E245B"/>
    <w:rsid w:val="009E332D"/>
    <w:rsid w:val="009F0A1B"/>
    <w:rsid w:val="009F2C20"/>
    <w:rsid w:val="009F480E"/>
    <w:rsid w:val="009F4D5C"/>
    <w:rsid w:val="009F7183"/>
    <w:rsid w:val="009F78EA"/>
    <w:rsid w:val="009F7A52"/>
    <w:rsid w:val="00A00692"/>
    <w:rsid w:val="00A00882"/>
    <w:rsid w:val="00A00F40"/>
    <w:rsid w:val="00A01113"/>
    <w:rsid w:val="00A0182B"/>
    <w:rsid w:val="00A03319"/>
    <w:rsid w:val="00A03DE3"/>
    <w:rsid w:val="00A04E76"/>
    <w:rsid w:val="00A0597B"/>
    <w:rsid w:val="00A05CE3"/>
    <w:rsid w:val="00A07633"/>
    <w:rsid w:val="00A1334E"/>
    <w:rsid w:val="00A13D24"/>
    <w:rsid w:val="00A144A3"/>
    <w:rsid w:val="00A14E89"/>
    <w:rsid w:val="00A1589C"/>
    <w:rsid w:val="00A16351"/>
    <w:rsid w:val="00A17D44"/>
    <w:rsid w:val="00A17D78"/>
    <w:rsid w:val="00A21521"/>
    <w:rsid w:val="00A239A0"/>
    <w:rsid w:val="00A26C25"/>
    <w:rsid w:val="00A26DB3"/>
    <w:rsid w:val="00A26EEA"/>
    <w:rsid w:val="00A27ADE"/>
    <w:rsid w:val="00A31DFA"/>
    <w:rsid w:val="00A3277B"/>
    <w:rsid w:val="00A32E13"/>
    <w:rsid w:val="00A33522"/>
    <w:rsid w:val="00A3395D"/>
    <w:rsid w:val="00A40F04"/>
    <w:rsid w:val="00A41740"/>
    <w:rsid w:val="00A44B63"/>
    <w:rsid w:val="00A44F76"/>
    <w:rsid w:val="00A459DE"/>
    <w:rsid w:val="00A45B8D"/>
    <w:rsid w:val="00A45FBC"/>
    <w:rsid w:val="00A46746"/>
    <w:rsid w:val="00A50CB3"/>
    <w:rsid w:val="00A5194A"/>
    <w:rsid w:val="00A5299C"/>
    <w:rsid w:val="00A52DE0"/>
    <w:rsid w:val="00A53384"/>
    <w:rsid w:val="00A540FD"/>
    <w:rsid w:val="00A54E8E"/>
    <w:rsid w:val="00A6051E"/>
    <w:rsid w:val="00A61D3C"/>
    <w:rsid w:val="00A623EF"/>
    <w:rsid w:val="00A6287A"/>
    <w:rsid w:val="00A63840"/>
    <w:rsid w:val="00A64237"/>
    <w:rsid w:val="00A65715"/>
    <w:rsid w:val="00A66884"/>
    <w:rsid w:val="00A67DF2"/>
    <w:rsid w:val="00A72BC3"/>
    <w:rsid w:val="00A72FCB"/>
    <w:rsid w:val="00A73582"/>
    <w:rsid w:val="00A74F72"/>
    <w:rsid w:val="00A767C4"/>
    <w:rsid w:val="00A81C6A"/>
    <w:rsid w:val="00A83F06"/>
    <w:rsid w:val="00A84D72"/>
    <w:rsid w:val="00A8715A"/>
    <w:rsid w:val="00A9008C"/>
    <w:rsid w:val="00A90AF4"/>
    <w:rsid w:val="00A93410"/>
    <w:rsid w:val="00A934B8"/>
    <w:rsid w:val="00A93FCD"/>
    <w:rsid w:val="00A95FFF"/>
    <w:rsid w:val="00A97806"/>
    <w:rsid w:val="00AA3A87"/>
    <w:rsid w:val="00AA42AF"/>
    <w:rsid w:val="00AA594A"/>
    <w:rsid w:val="00AA7256"/>
    <w:rsid w:val="00AA761A"/>
    <w:rsid w:val="00AA7E4B"/>
    <w:rsid w:val="00AB0F15"/>
    <w:rsid w:val="00AB14C7"/>
    <w:rsid w:val="00AB18D2"/>
    <w:rsid w:val="00AB19BA"/>
    <w:rsid w:val="00AB2420"/>
    <w:rsid w:val="00AB2B3C"/>
    <w:rsid w:val="00AB3660"/>
    <w:rsid w:val="00AB61A7"/>
    <w:rsid w:val="00AB792B"/>
    <w:rsid w:val="00AC173E"/>
    <w:rsid w:val="00AC3680"/>
    <w:rsid w:val="00AC666B"/>
    <w:rsid w:val="00AC6B81"/>
    <w:rsid w:val="00AC795A"/>
    <w:rsid w:val="00AD0880"/>
    <w:rsid w:val="00AD0947"/>
    <w:rsid w:val="00AD16A6"/>
    <w:rsid w:val="00AD2E2A"/>
    <w:rsid w:val="00AD2F84"/>
    <w:rsid w:val="00AD40B2"/>
    <w:rsid w:val="00AD5336"/>
    <w:rsid w:val="00AD590F"/>
    <w:rsid w:val="00AD5D38"/>
    <w:rsid w:val="00AD65E7"/>
    <w:rsid w:val="00AD6BD8"/>
    <w:rsid w:val="00AE0282"/>
    <w:rsid w:val="00AE0D15"/>
    <w:rsid w:val="00AE166E"/>
    <w:rsid w:val="00AE1B14"/>
    <w:rsid w:val="00AE36C3"/>
    <w:rsid w:val="00AE58A3"/>
    <w:rsid w:val="00AE67D7"/>
    <w:rsid w:val="00AF2B04"/>
    <w:rsid w:val="00AF3473"/>
    <w:rsid w:val="00AF4A83"/>
    <w:rsid w:val="00AF59CA"/>
    <w:rsid w:val="00AF674E"/>
    <w:rsid w:val="00AF6E13"/>
    <w:rsid w:val="00B0098F"/>
    <w:rsid w:val="00B00A01"/>
    <w:rsid w:val="00B02746"/>
    <w:rsid w:val="00B03856"/>
    <w:rsid w:val="00B03B5A"/>
    <w:rsid w:val="00B059D5"/>
    <w:rsid w:val="00B06AD7"/>
    <w:rsid w:val="00B0707E"/>
    <w:rsid w:val="00B100A2"/>
    <w:rsid w:val="00B10803"/>
    <w:rsid w:val="00B10CD8"/>
    <w:rsid w:val="00B113E9"/>
    <w:rsid w:val="00B130E8"/>
    <w:rsid w:val="00B140A4"/>
    <w:rsid w:val="00B15F5C"/>
    <w:rsid w:val="00B171AB"/>
    <w:rsid w:val="00B200BC"/>
    <w:rsid w:val="00B206DB"/>
    <w:rsid w:val="00B21404"/>
    <w:rsid w:val="00B23C2D"/>
    <w:rsid w:val="00B24890"/>
    <w:rsid w:val="00B24D6F"/>
    <w:rsid w:val="00B24E25"/>
    <w:rsid w:val="00B268DF"/>
    <w:rsid w:val="00B26DCD"/>
    <w:rsid w:val="00B26F57"/>
    <w:rsid w:val="00B30340"/>
    <w:rsid w:val="00B30763"/>
    <w:rsid w:val="00B32A7E"/>
    <w:rsid w:val="00B33AB1"/>
    <w:rsid w:val="00B33B3B"/>
    <w:rsid w:val="00B34239"/>
    <w:rsid w:val="00B34BFD"/>
    <w:rsid w:val="00B3678B"/>
    <w:rsid w:val="00B36B77"/>
    <w:rsid w:val="00B37832"/>
    <w:rsid w:val="00B37938"/>
    <w:rsid w:val="00B41142"/>
    <w:rsid w:val="00B426BE"/>
    <w:rsid w:val="00B43D0E"/>
    <w:rsid w:val="00B4475C"/>
    <w:rsid w:val="00B44DCF"/>
    <w:rsid w:val="00B45172"/>
    <w:rsid w:val="00B453E0"/>
    <w:rsid w:val="00B469C2"/>
    <w:rsid w:val="00B478DC"/>
    <w:rsid w:val="00B501F5"/>
    <w:rsid w:val="00B51581"/>
    <w:rsid w:val="00B51A51"/>
    <w:rsid w:val="00B53900"/>
    <w:rsid w:val="00B556F2"/>
    <w:rsid w:val="00B55823"/>
    <w:rsid w:val="00B55F07"/>
    <w:rsid w:val="00B6116A"/>
    <w:rsid w:val="00B61588"/>
    <w:rsid w:val="00B63FAF"/>
    <w:rsid w:val="00B66EEB"/>
    <w:rsid w:val="00B70129"/>
    <w:rsid w:val="00B717AD"/>
    <w:rsid w:val="00B71BC0"/>
    <w:rsid w:val="00B71CB8"/>
    <w:rsid w:val="00B72A2E"/>
    <w:rsid w:val="00B74A1C"/>
    <w:rsid w:val="00B7558A"/>
    <w:rsid w:val="00B77B8F"/>
    <w:rsid w:val="00B80F01"/>
    <w:rsid w:val="00B839D9"/>
    <w:rsid w:val="00B84484"/>
    <w:rsid w:val="00B84776"/>
    <w:rsid w:val="00B84F71"/>
    <w:rsid w:val="00B87ABC"/>
    <w:rsid w:val="00B9089D"/>
    <w:rsid w:val="00B90EA7"/>
    <w:rsid w:val="00B95145"/>
    <w:rsid w:val="00B9793E"/>
    <w:rsid w:val="00BA0194"/>
    <w:rsid w:val="00BA1662"/>
    <w:rsid w:val="00BA28D1"/>
    <w:rsid w:val="00BA3B60"/>
    <w:rsid w:val="00BA50B6"/>
    <w:rsid w:val="00BA5D43"/>
    <w:rsid w:val="00BA5ED4"/>
    <w:rsid w:val="00BB1D94"/>
    <w:rsid w:val="00BB254E"/>
    <w:rsid w:val="00BB66E2"/>
    <w:rsid w:val="00BB7A63"/>
    <w:rsid w:val="00BC18FD"/>
    <w:rsid w:val="00BC2D4C"/>
    <w:rsid w:val="00BC3C58"/>
    <w:rsid w:val="00BC3CEE"/>
    <w:rsid w:val="00BC3FD1"/>
    <w:rsid w:val="00BC4E31"/>
    <w:rsid w:val="00BC4E88"/>
    <w:rsid w:val="00BC72BA"/>
    <w:rsid w:val="00BD132D"/>
    <w:rsid w:val="00BD22EC"/>
    <w:rsid w:val="00BD2FDD"/>
    <w:rsid w:val="00BD5F77"/>
    <w:rsid w:val="00BD6558"/>
    <w:rsid w:val="00BE1AD3"/>
    <w:rsid w:val="00BE1C72"/>
    <w:rsid w:val="00BE2BCE"/>
    <w:rsid w:val="00BE3481"/>
    <w:rsid w:val="00BE3D6C"/>
    <w:rsid w:val="00BE71A8"/>
    <w:rsid w:val="00BE7B7E"/>
    <w:rsid w:val="00BF0340"/>
    <w:rsid w:val="00BF1384"/>
    <w:rsid w:val="00BF27AC"/>
    <w:rsid w:val="00BF36A8"/>
    <w:rsid w:val="00BF4AFA"/>
    <w:rsid w:val="00BF5FD9"/>
    <w:rsid w:val="00BF6212"/>
    <w:rsid w:val="00C00008"/>
    <w:rsid w:val="00C00506"/>
    <w:rsid w:val="00C0116E"/>
    <w:rsid w:val="00C0267F"/>
    <w:rsid w:val="00C02C74"/>
    <w:rsid w:val="00C030AC"/>
    <w:rsid w:val="00C04CE4"/>
    <w:rsid w:val="00C04CE9"/>
    <w:rsid w:val="00C072E1"/>
    <w:rsid w:val="00C07A3C"/>
    <w:rsid w:val="00C07DB7"/>
    <w:rsid w:val="00C10743"/>
    <w:rsid w:val="00C110C9"/>
    <w:rsid w:val="00C11E1E"/>
    <w:rsid w:val="00C12B71"/>
    <w:rsid w:val="00C13F1C"/>
    <w:rsid w:val="00C144BE"/>
    <w:rsid w:val="00C15762"/>
    <w:rsid w:val="00C17764"/>
    <w:rsid w:val="00C17DC0"/>
    <w:rsid w:val="00C20736"/>
    <w:rsid w:val="00C215EC"/>
    <w:rsid w:val="00C2244A"/>
    <w:rsid w:val="00C2597D"/>
    <w:rsid w:val="00C276F6"/>
    <w:rsid w:val="00C27F1E"/>
    <w:rsid w:val="00C3013B"/>
    <w:rsid w:val="00C32D54"/>
    <w:rsid w:val="00C33874"/>
    <w:rsid w:val="00C35BB1"/>
    <w:rsid w:val="00C36762"/>
    <w:rsid w:val="00C3700C"/>
    <w:rsid w:val="00C423A8"/>
    <w:rsid w:val="00C428ED"/>
    <w:rsid w:val="00C43A5A"/>
    <w:rsid w:val="00C468B4"/>
    <w:rsid w:val="00C47AD0"/>
    <w:rsid w:val="00C52483"/>
    <w:rsid w:val="00C54EE7"/>
    <w:rsid w:val="00C558A7"/>
    <w:rsid w:val="00C55962"/>
    <w:rsid w:val="00C55FA9"/>
    <w:rsid w:val="00C565E1"/>
    <w:rsid w:val="00C56703"/>
    <w:rsid w:val="00C572CD"/>
    <w:rsid w:val="00C604A4"/>
    <w:rsid w:val="00C6255E"/>
    <w:rsid w:val="00C626E4"/>
    <w:rsid w:val="00C62D6A"/>
    <w:rsid w:val="00C63018"/>
    <w:rsid w:val="00C63FA8"/>
    <w:rsid w:val="00C643C4"/>
    <w:rsid w:val="00C64CC8"/>
    <w:rsid w:val="00C65398"/>
    <w:rsid w:val="00C66B68"/>
    <w:rsid w:val="00C66BAA"/>
    <w:rsid w:val="00C73250"/>
    <w:rsid w:val="00C7384B"/>
    <w:rsid w:val="00C73DD1"/>
    <w:rsid w:val="00C73F12"/>
    <w:rsid w:val="00C74189"/>
    <w:rsid w:val="00C74FAF"/>
    <w:rsid w:val="00C75CE5"/>
    <w:rsid w:val="00C75ED1"/>
    <w:rsid w:val="00C76A14"/>
    <w:rsid w:val="00C77937"/>
    <w:rsid w:val="00C77D2D"/>
    <w:rsid w:val="00C801ED"/>
    <w:rsid w:val="00C80CAD"/>
    <w:rsid w:val="00C8157A"/>
    <w:rsid w:val="00C8176D"/>
    <w:rsid w:val="00C81C27"/>
    <w:rsid w:val="00C82239"/>
    <w:rsid w:val="00C82A51"/>
    <w:rsid w:val="00C845C5"/>
    <w:rsid w:val="00C85467"/>
    <w:rsid w:val="00C85EB2"/>
    <w:rsid w:val="00C87055"/>
    <w:rsid w:val="00C87191"/>
    <w:rsid w:val="00CA19B1"/>
    <w:rsid w:val="00CA1F15"/>
    <w:rsid w:val="00CA210B"/>
    <w:rsid w:val="00CA428A"/>
    <w:rsid w:val="00CA4A87"/>
    <w:rsid w:val="00CA4BD6"/>
    <w:rsid w:val="00CA55A4"/>
    <w:rsid w:val="00CA57DA"/>
    <w:rsid w:val="00CA7DA6"/>
    <w:rsid w:val="00CB19E9"/>
    <w:rsid w:val="00CB1A5F"/>
    <w:rsid w:val="00CB2326"/>
    <w:rsid w:val="00CB3257"/>
    <w:rsid w:val="00CB332D"/>
    <w:rsid w:val="00CB3BE5"/>
    <w:rsid w:val="00CB4438"/>
    <w:rsid w:val="00CB45C4"/>
    <w:rsid w:val="00CB5905"/>
    <w:rsid w:val="00CB5A9A"/>
    <w:rsid w:val="00CC3063"/>
    <w:rsid w:val="00CC620C"/>
    <w:rsid w:val="00CC6E95"/>
    <w:rsid w:val="00CC7246"/>
    <w:rsid w:val="00CC72BC"/>
    <w:rsid w:val="00CD02FA"/>
    <w:rsid w:val="00CD0471"/>
    <w:rsid w:val="00CD0DB1"/>
    <w:rsid w:val="00CD1B73"/>
    <w:rsid w:val="00CD2597"/>
    <w:rsid w:val="00CD3D64"/>
    <w:rsid w:val="00CD4FDA"/>
    <w:rsid w:val="00CD6C65"/>
    <w:rsid w:val="00CD7C2D"/>
    <w:rsid w:val="00CD7E5F"/>
    <w:rsid w:val="00CE0AEF"/>
    <w:rsid w:val="00CE1155"/>
    <w:rsid w:val="00CE3BD4"/>
    <w:rsid w:val="00CE4638"/>
    <w:rsid w:val="00CE6FF5"/>
    <w:rsid w:val="00CF0ACC"/>
    <w:rsid w:val="00CF33BF"/>
    <w:rsid w:val="00CF615F"/>
    <w:rsid w:val="00D0487D"/>
    <w:rsid w:val="00D0708D"/>
    <w:rsid w:val="00D11B54"/>
    <w:rsid w:val="00D12698"/>
    <w:rsid w:val="00D12A67"/>
    <w:rsid w:val="00D13464"/>
    <w:rsid w:val="00D2024E"/>
    <w:rsid w:val="00D20FF4"/>
    <w:rsid w:val="00D21FF2"/>
    <w:rsid w:val="00D234C8"/>
    <w:rsid w:val="00D250D9"/>
    <w:rsid w:val="00D27307"/>
    <w:rsid w:val="00D27A0F"/>
    <w:rsid w:val="00D27C31"/>
    <w:rsid w:val="00D3020E"/>
    <w:rsid w:val="00D3286F"/>
    <w:rsid w:val="00D33423"/>
    <w:rsid w:val="00D33840"/>
    <w:rsid w:val="00D37369"/>
    <w:rsid w:val="00D37B3F"/>
    <w:rsid w:val="00D4029D"/>
    <w:rsid w:val="00D40356"/>
    <w:rsid w:val="00D404AA"/>
    <w:rsid w:val="00D40A44"/>
    <w:rsid w:val="00D4134F"/>
    <w:rsid w:val="00D41872"/>
    <w:rsid w:val="00D41F18"/>
    <w:rsid w:val="00D426BE"/>
    <w:rsid w:val="00D4297E"/>
    <w:rsid w:val="00D433A1"/>
    <w:rsid w:val="00D45773"/>
    <w:rsid w:val="00D458DC"/>
    <w:rsid w:val="00D45AF3"/>
    <w:rsid w:val="00D45C71"/>
    <w:rsid w:val="00D45E7C"/>
    <w:rsid w:val="00D46972"/>
    <w:rsid w:val="00D470E2"/>
    <w:rsid w:val="00D47776"/>
    <w:rsid w:val="00D4799D"/>
    <w:rsid w:val="00D47F2B"/>
    <w:rsid w:val="00D510D1"/>
    <w:rsid w:val="00D5211A"/>
    <w:rsid w:val="00D52FBE"/>
    <w:rsid w:val="00D531FA"/>
    <w:rsid w:val="00D53D30"/>
    <w:rsid w:val="00D53F87"/>
    <w:rsid w:val="00D5524D"/>
    <w:rsid w:val="00D568A9"/>
    <w:rsid w:val="00D56F92"/>
    <w:rsid w:val="00D57CEB"/>
    <w:rsid w:val="00D636D9"/>
    <w:rsid w:val="00D63F65"/>
    <w:rsid w:val="00D646C4"/>
    <w:rsid w:val="00D64A7E"/>
    <w:rsid w:val="00D657DD"/>
    <w:rsid w:val="00D71793"/>
    <w:rsid w:val="00D73788"/>
    <w:rsid w:val="00D754D2"/>
    <w:rsid w:val="00D7589D"/>
    <w:rsid w:val="00D7640B"/>
    <w:rsid w:val="00D76B74"/>
    <w:rsid w:val="00D76D48"/>
    <w:rsid w:val="00D824D7"/>
    <w:rsid w:val="00D826D0"/>
    <w:rsid w:val="00D82C27"/>
    <w:rsid w:val="00D833D4"/>
    <w:rsid w:val="00D83DCE"/>
    <w:rsid w:val="00D855E3"/>
    <w:rsid w:val="00D86B66"/>
    <w:rsid w:val="00D90905"/>
    <w:rsid w:val="00D9103E"/>
    <w:rsid w:val="00D9166E"/>
    <w:rsid w:val="00D9357F"/>
    <w:rsid w:val="00D95473"/>
    <w:rsid w:val="00D95771"/>
    <w:rsid w:val="00DA00B2"/>
    <w:rsid w:val="00DA1C1C"/>
    <w:rsid w:val="00DA1FE2"/>
    <w:rsid w:val="00DA2803"/>
    <w:rsid w:val="00DA2AE2"/>
    <w:rsid w:val="00DA4225"/>
    <w:rsid w:val="00DA513A"/>
    <w:rsid w:val="00DA5BEB"/>
    <w:rsid w:val="00DA6507"/>
    <w:rsid w:val="00DA6D63"/>
    <w:rsid w:val="00DA7473"/>
    <w:rsid w:val="00DB042C"/>
    <w:rsid w:val="00DB07F0"/>
    <w:rsid w:val="00DB1DD6"/>
    <w:rsid w:val="00DB1E7C"/>
    <w:rsid w:val="00DB2D3D"/>
    <w:rsid w:val="00DB3591"/>
    <w:rsid w:val="00DB3FCA"/>
    <w:rsid w:val="00DB4152"/>
    <w:rsid w:val="00DB4769"/>
    <w:rsid w:val="00DB4D3E"/>
    <w:rsid w:val="00DB51FA"/>
    <w:rsid w:val="00DB5E5A"/>
    <w:rsid w:val="00DB66AA"/>
    <w:rsid w:val="00DB6A94"/>
    <w:rsid w:val="00DB7C04"/>
    <w:rsid w:val="00DC0E00"/>
    <w:rsid w:val="00DC2A69"/>
    <w:rsid w:val="00DC3329"/>
    <w:rsid w:val="00DC38C7"/>
    <w:rsid w:val="00DC4201"/>
    <w:rsid w:val="00DC4962"/>
    <w:rsid w:val="00DC51B8"/>
    <w:rsid w:val="00DC55C3"/>
    <w:rsid w:val="00DC58E3"/>
    <w:rsid w:val="00DC6E96"/>
    <w:rsid w:val="00DD1116"/>
    <w:rsid w:val="00DD2C9F"/>
    <w:rsid w:val="00DD32B4"/>
    <w:rsid w:val="00DD36E6"/>
    <w:rsid w:val="00DD38F3"/>
    <w:rsid w:val="00DD4F4F"/>
    <w:rsid w:val="00DD5491"/>
    <w:rsid w:val="00DD58AA"/>
    <w:rsid w:val="00DD5C49"/>
    <w:rsid w:val="00DD63FC"/>
    <w:rsid w:val="00DD6FCB"/>
    <w:rsid w:val="00DE14D1"/>
    <w:rsid w:val="00DE1F47"/>
    <w:rsid w:val="00DE2928"/>
    <w:rsid w:val="00DE352F"/>
    <w:rsid w:val="00DE4B02"/>
    <w:rsid w:val="00DE6370"/>
    <w:rsid w:val="00DE79A9"/>
    <w:rsid w:val="00DF04AD"/>
    <w:rsid w:val="00DF2264"/>
    <w:rsid w:val="00DF2418"/>
    <w:rsid w:val="00DF34F8"/>
    <w:rsid w:val="00DF3BB0"/>
    <w:rsid w:val="00DF4058"/>
    <w:rsid w:val="00DF5A85"/>
    <w:rsid w:val="00E00247"/>
    <w:rsid w:val="00E00BC6"/>
    <w:rsid w:val="00E00FD8"/>
    <w:rsid w:val="00E01A84"/>
    <w:rsid w:val="00E0240D"/>
    <w:rsid w:val="00E02687"/>
    <w:rsid w:val="00E028C5"/>
    <w:rsid w:val="00E03270"/>
    <w:rsid w:val="00E053A1"/>
    <w:rsid w:val="00E060EB"/>
    <w:rsid w:val="00E0783F"/>
    <w:rsid w:val="00E0785D"/>
    <w:rsid w:val="00E1105D"/>
    <w:rsid w:val="00E115B7"/>
    <w:rsid w:val="00E1282B"/>
    <w:rsid w:val="00E132E6"/>
    <w:rsid w:val="00E14A56"/>
    <w:rsid w:val="00E1589C"/>
    <w:rsid w:val="00E16242"/>
    <w:rsid w:val="00E1627E"/>
    <w:rsid w:val="00E16939"/>
    <w:rsid w:val="00E1750D"/>
    <w:rsid w:val="00E2189E"/>
    <w:rsid w:val="00E23BC3"/>
    <w:rsid w:val="00E24FAC"/>
    <w:rsid w:val="00E252A9"/>
    <w:rsid w:val="00E25AAD"/>
    <w:rsid w:val="00E27295"/>
    <w:rsid w:val="00E272FD"/>
    <w:rsid w:val="00E27730"/>
    <w:rsid w:val="00E3068B"/>
    <w:rsid w:val="00E30B0F"/>
    <w:rsid w:val="00E3218D"/>
    <w:rsid w:val="00E339D0"/>
    <w:rsid w:val="00E33A8B"/>
    <w:rsid w:val="00E3678D"/>
    <w:rsid w:val="00E41680"/>
    <w:rsid w:val="00E41D86"/>
    <w:rsid w:val="00E42C88"/>
    <w:rsid w:val="00E42F18"/>
    <w:rsid w:val="00E4375D"/>
    <w:rsid w:val="00E43D6A"/>
    <w:rsid w:val="00E45217"/>
    <w:rsid w:val="00E45DBC"/>
    <w:rsid w:val="00E47D0F"/>
    <w:rsid w:val="00E503C2"/>
    <w:rsid w:val="00E51E70"/>
    <w:rsid w:val="00E53C4A"/>
    <w:rsid w:val="00E54B6F"/>
    <w:rsid w:val="00E559F7"/>
    <w:rsid w:val="00E55C90"/>
    <w:rsid w:val="00E56E01"/>
    <w:rsid w:val="00E56E35"/>
    <w:rsid w:val="00E56FEF"/>
    <w:rsid w:val="00E601BA"/>
    <w:rsid w:val="00E602CC"/>
    <w:rsid w:val="00E605F7"/>
    <w:rsid w:val="00E61261"/>
    <w:rsid w:val="00E62A6D"/>
    <w:rsid w:val="00E65CDD"/>
    <w:rsid w:val="00E65D07"/>
    <w:rsid w:val="00E663E4"/>
    <w:rsid w:val="00E67373"/>
    <w:rsid w:val="00E67F28"/>
    <w:rsid w:val="00E70B00"/>
    <w:rsid w:val="00E72E07"/>
    <w:rsid w:val="00E73973"/>
    <w:rsid w:val="00E751A8"/>
    <w:rsid w:val="00E751F2"/>
    <w:rsid w:val="00E763D9"/>
    <w:rsid w:val="00E778D2"/>
    <w:rsid w:val="00E8140A"/>
    <w:rsid w:val="00E81564"/>
    <w:rsid w:val="00E81936"/>
    <w:rsid w:val="00E8227E"/>
    <w:rsid w:val="00E834C1"/>
    <w:rsid w:val="00E83D66"/>
    <w:rsid w:val="00E84D98"/>
    <w:rsid w:val="00E85C7B"/>
    <w:rsid w:val="00E8685F"/>
    <w:rsid w:val="00E87DA7"/>
    <w:rsid w:val="00E9058B"/>
    <w:rsid w:val="00E912F4"/>
    <w:rsid w:val="00E92BA9"/>
    <w:rsid w:val="00E93061"/>
    <w:rsid w:val="00E95D21"/>
    <w:rsid w:val="00E97878"/>
    <w:rsid w:val="00EA0088"/>
    <w:rsid w:val="00EA1501"/>
    <w:rsid w:val="00EA5E59"/>
    <w:rsid w:val="00EA5E7E"/>
    <w:rsid w:val="00EB0557"/>
    <w:rsid w:val="00EB17D7"/>
    <w:rsid w:val="00EB192D"/>
    <w:rsid w:val="00EB1E54"/>
    <w:rsid w:val="00EB1F59"/>
    <w:rsid w:val="00EB3AD3"/>
    <w:rsid w:val="00EB3B6C"/>
    <w:rsid w:val="00EB4E7E"/>
    <w:rsid w:val="00EB656A"/>
    <w:rsid w:val="00EB6A2C"/>
    <w:rsid w:val="00EC02F6"/>
    <w:rsid w:val="00EC20C2"/>
    <w:rsid w:val="00EC221D"/>
    <w:rsid w:val="00EC37A7"/>
    <w:rsid w:val="00EC3CB9"/>
    <w:rsid w:val="00EC608B"/>
    <w:rsid w:val="00EC6892"/>
    <w:rsid w:val="00EC6D58"/>
    <w:rsid w:val="00ED028D"/>
    <w:rsid w:val="00ED19BA"/>
    <w:rsid w:val="00ED2C47"/>
    <w:rsid w:val="00ED30B8"/>
    <w:rsid w:val="00ED518D"/>
    <w:rsid w:val="00EE0C9A"/>
    <w:rsid w:val="00EE17D6"/>
    <w:rsid w:val="00EE26BE"/>
    <w:rsid w:val="00EE558B"/>
    <w:rsid w:val="00EE5B72"/>
    <w:rsid w:val="00EE63E5"/>
    <w:rsid w:val="00EE75D8"/>
    <w:rsid w:val="00EE7707"/>
    <w:rsid w:val="00EF0422"/>
    <w:rsid w:val="00EF0A6C"/>
    <w:rsid w:val="00EF20CF"/>
    <w:rsid w:val="00EF28AF"/>
    <w:rsid w:val="00EF2D58"/>
    <w:rsid w:val="00EF49A8"/>
    <w:rsid w:val="00EF5443"/>
    <w:rsid w:val="00F00029"/>
    <w:rsid w:val="00F03A36"/>
    <w:rsid w:val="00F05075"/>
    <w:rsid w:val="00F0547A"/>
    <w:rsid w:val="00F077C1"/>
    <w:rsid w:val="00F106A9"/>
    <w:rsid w:val="00F10BC0"/>
    <w:rsid w:val="00F11408"/>
    <w:rsid w:val="00F11974"/>
    <w:rsid w:val="00F14408"/>
    <w:rsid w:val="00F14C90"/>
    <w:rsid w:val="00F14E6B"/>
    <w:rsid w:val="00F15180"/>
    <w:rsid w:val="00F15367"/>
    <w:rsid w:val="00F158E2"/>
    <w:rsid w:val="00F1721E"/>
    <w:rsid w:val="00F17ADD"/>
    <w:rsid w:val="00F17F76"/>
    <w:rsid w:val="00F2069A"/>
    <w:rsid w:val="00F20DBF"/>
    <w:rsid w:val="00F21849"/>
    <w:rsid w:val="00F22864"/>
    <w:rsid w:val="00F22B46"/>
    <w:rsid w:val="00F231E7"/>
    <w:rsid w:val="00F24939"/>
    <w:rsid w:val="00F24D5B"/>
    <w:rsid w:val="00F30C0A"/>
    <w:rsid w:val="00F3243E"/>
    <w:rsid w:val="00F366CB"/>
    <w:rsid w:val="00F37139"/>
    <w:rsid w:val="00F4136F"/>
    <w:rsid w:val="00F424A5"/>
    <w:rsid w:val="00F426E4"/>
    <w:rsid w:val="00F42A43"/>
    <w:rsid w:val="00F445D3"/>
    <w:rsid w:val="00F46189"/>
    <w:rsid w:val="00F46937"/>
    <w:rsid w:val="00F46D3C"/>
    <w:rsid w:val="00F46EED"/>
    <w:rsid w:val="00F50843"/>
    <w:rsid w:val="00F50F0E"/>
    <w:rsid w:val="00F51618"/>
    <w:rsid w:val="00F51DAB"/>
    <w:rsid w:val="00F5405D"/>
    <w:rsid w:val="00F54D4A"/>
    <w:rsid w:val="00F56721"/>
    <w:rsid w:val="00F57397"/>
    <w:rsid w:val="00F65E79"/>
    <w:rsid w:val="00F6692A"/>
    <w:rsid w:val="00F676A3"/>
    <w:rsid w:val="00F70DCE"/>
    <w:rsid w:val="00F73F41"/>
    <w:rsid w:val="00F761F3"/>
    <w:rsid w:val="00F76D48"/>
    <w:rsid w:val="00F77AA0"/>
    <w:rsid w:val="00F802EC"/>
    <w:rsid w:val="00F81D99"/>
    <w:rsid w:val="00F8250A"/>
    <w:rsid w:val="00F84ED4"/>
    <w:rsid w:val="00F8507F"/>
    <w:rsid w:val="00F8618F"/>
    <w:rsid w:val="00F91194"/>
    <w:rsid w:val="00F9317F"/>
    <w:rsid w:val="00F94392"/>
    <w:rsid w:val="00F94AF3"/>
    <w:rsid w:val="00F94D7B"/>
    <w:rsid w:val="00F96C8A"/>
    <w:rsid w:val="00F96FC2"/>
    <w:rsid w:val="00F97D1D"/>
    <w:rsid w:val="00FA222F"/>
    <w:rsid w:val="00FA5197"/>
    <w:rsid w:val="00FA63AB"/>
    <w:rsid w:val="00FA67F6"/>
    <w:rsid w:val="00FA6B78"/>
    <w:rsid w:val="00FA6F0B"/>
    <w:rsid w:val="00FB0AB4"/>
    <w:rsid w:val="00FB31EA"/>
    <w:rsid w:val="00FB3FB5"/>
    <w:rsid w:val="00FB4562"/>
    <w:rsid w:val="00FB54D7"/>
    <w:rsid w:val="00FB5FF3"/>
    <w:rsid w:val="00FC2C21"/>
    <w:rsid w:val="00FC34F9"/>
    <w:rsid w:val="00FC473A"/>
    <w:rsid w:val="00FC50C9"/>
    <w:rsid w:val="00FC5D48"/>
    <w:rsid w:val="00FC5E2F"/>
    <w:rsid w:val="00FC62CA"/>
    <w:rsid w:val="00FD166C"/>
    <w:rsid w:val="00FD1877"/>
    <w:rsid w:val="00FD21F4"/>
    <w:rsid w:val="00FD25FB"/>
    <w:rsid w:val="00FD2846"/>
    <w:rsid w:val="00FD341F"/>
    <w:rsid w:val="00FD3ADE"/>
    <w:rsid w:val="00FD3E32"/>
    <w:rsid w:val="00FD4B25"/>
    <w:rsid w:val="00FD6674"/>
    <w:rsid w:val="00FD6676"/>
    <w:rsid w:val="00FD6BA4"/>
    <w:rsid w:val="00FD7731"/>
    <w:rsid w:val="00FD77CA"/>
    <w:rsid w:val="00FE01F8"/>
    <w:rsid w:val="00FE0FAD"/>
    <w:rsid w:val="00FE1172"/>
    <w:rsid w:val="00FE14E4"/>
    <w:rsid w:val="00FE173B"/>
    <w:rsid w:val="00FE1BC9"/>
    <w:rsid w:val="00FE4222"/>
    <w:rsid w:val="00FE5B4E"/>
    <w:rsid w:val="00FE6E7F"/>
    <w:rsid w:val="00FF0599"/>
    <w:rsid w:val="00FF0A9B"/>
    <w:rsid w:val="00FF0BAC"/>
    <w:rsid w:val="00FF19CB"/>
    <w:rsid w:val="00FF22EB"/>
    <w:rsid w:val="00FF409E"/>
    <w:rsid w:val="00FF4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05"/>
  </w:style>
  <w:style w:type="paragraph" w:styleId="1">
    <w:name w:val="heading 1"/>
    <w:basedOn w:val="a"/>
    <w:next w:val="a"/>
    <w:link w:val="1Char"/>
    <w:uiPriority w:val="9"/>
    <w:qFormat/>
    <w:rsid w:val="0010480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10480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10480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104805"/>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10480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1048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104805"/>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104805"/>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10480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EA4"/>
    <w:rPr>
      <w:sz w:val="18"/>
      <w:szCs w:val="18"/>
    </w:rPr>
  </w:style>
  <w:style w:type="paragraph" w:styleId="a4">
    <w:name w:val="footer"/>
    <w:basedOn w:val="a"/>
    <w:link w:val="Char0"/>
    <w:uiPriority w:val="99"/>
    <w:unhideWhenUsed/>
    <w:rsid w:val="003A6EA4"/>
    <w:pPr>
      <w:tabs>
        <w:tab w:val="center" w:pos="4153"/>
        <w:tab w:val="right" w:pos="8306"/>
      </w:tabs>
      <w:snapToGrid w:val="0"/>
    </w:pPr>
    <w:rPr>
      <w:sz w:val="18"/>
      <w:szCs w:val="18"/>
    </w:rPr>
  </w:style>
  <w:style w:type="character" w:customStyle="1" w:styleId="Char0">
    <w:name w:val="页脚 Char"/>
    <w:basedOn w:val="a0"/>
    <w:link w:val="a4"/>
    <w:uiPriority w:val="99"/>
    <w:rsid w:val="003A6EA4"/>
    <w:rPr>
      <w:sz w:val="18"/>
      <w:szCs w:val="18"/>
    </w:rPr>
  </w:style>
  <w:style w:type="paragraph" w:customStyle="1" w:styleId="Style">
    <w:name w:val="Style"/>
    <w:rsid w:val="00E03270"/>
    <w:pPr>
      <w:widowControl w:val="0"/>
      <w:autoSpaceDE w:val="0"/>
      <w:autoSpaceDN w:val="0"/>
      <w:adjustRightInd w:val="0"/>
    </w:pPr>
    <w:rPr>
      <w:rFonts w:ascii="TimesNewRomanPSMT" w:hAnsi="TimesNewRomanPSMT" w:cs="TimesNewRomanPSMT"/>
      <w:sz w:val="24"/>
      <w:szCs w:val="24"/>
    </w:rPr>
  </w:style>
  <w:style w:type="paragraph" w:styleId="a5">
    <w:name w:val="No Spacing"/>
    <w:basedOn w:val="a"/>
    <w:uiPriority w:val="1"/>
    <w:qFormat/>
    <w:rsid w:val="00104805"/>
    <w:pPr>
      <w:spacing w:after="0" w:line="240" w:lineRule="auto"/>
    </w:pPr>
  </w:style>
  <w:style w:type="paragraph" w:styleId="a6">
    <w:name w:val="List Paragraph"/>
    <w:basedOn w:val="a"/>
    <w:uiPriority w:val="34"/>
    <w:qFormat/>
    <w:rsid w:val="00104805"/>
    <w:pPr>
      <w:ind w:left="720"/>
      <w:contextualSpacing/>
    </w:pPr>
  </w:style>
  <w:style w:type="paragraph" w:styleId="a7">
    <w:name w:val="Balloon Text"/>
    <w:basedOn w:val="a"/>
    <w:link w:val="Char1"/>
    <w:uiPriority w:val="99"/>
    <w:semiHidden/>
    <w:unhideWhenUsed/>
    <w:rsid w:val="002B27F8"/>
    <w:rPr>
      <w:sz w:val="18"/>
      <w:szCs w:val="18"/>
    </w:rPr>
  </w:style>
  <w:style w:type="character" w:customStyle="1" w:styleId="Char1">
    <w:name w:val="批注框文本 Char"/>
    <w:basedOn w:val="a0"/>
    <w:link w:val="a7"/>
    <w:uiPriority w:val="99"/>
    <w:semiHidden/>
    <w:rsid w:val="002B27F8"/>
    <w:rPr>
      <w:sz w:val="18"/>
      <w:szCs w:val="18"/>
    </w:rPr>
  </w:style>
  <w:style w:type="character" w:customStyle="1" w:styleId="1Char">
    <w:name w:val="标题 1 Char"/>
    <w:basedOn w:val="a0"/>
    <w:link w:val="1"/>
    <w:uiPriority w:val="9"/>
    <w:rsid w:val="00104805"/>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104805"/>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104805"/>
    <w:rPr>
      <w:rFonts w:asciiTheme="majorHAnsi" w:eastAsiaTheme="majorEastAsia" w:hAnsiTheme="majorHAnsi" w:cstheme="majorBidi"/>
      <w:b/>
      <w:bCs/>
    </w:rPr>
  </w:style>
  <w:style w:type="character" w:customStyle="1" w:styleId="4Char">
    <w:name w:val="标题 4 Char"/>
    <w:basedOn w:val="a0"/>
    <w:link w:val="4"/>
    <w:uiPriority w:val="9"/>
    <w:semiHidden/>
    <w:rsid w:val="00104805"/>
    <w:rPr>
      <w:rFonts w:asciiTheme="majorHAnsi" w:eastAsiaTheme="majorEastAsia" w:hAnsiTheme="majorHAnsi" w:cstheme="majorBidi"/>
      <w:b/>
      <w:bCs/>
      <w:i/>
      <w:iCs/>
    </w:rPr>
  </w:style>
  <w:style w:type="character" w:customStyle="1" w:styleId="5Char">
    <w:name w:val="标题 5 Char"/>
    <w:basedOn w:val="a0"/>
    <w:link w:val="5"/>
    <w:uiPriority w:val="9"/>
    <w:semiHidden/>
    <w:rsid w:val="00104805"/>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104805"/>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104805"/>
    <w:rPr>
      <w:rFonts w:asciiTheme="majorHAnsi" w:eastAsiaTheme="majorEastAsia" w:hAnsiTheme="majorHAnsi" w:cstheme="majorBidi"/>
      <w:i/>
      <w:iCs/>
    </w:rPr>
  </w:style>
  <w:style w:type="character" w:customStyle="1" w:styleId="8Char">
    <w:name w:val="标题 8 Char"/>
    <w:basedOn w:val="a0"/>
    <w:link w:val="8"/>
    <w:uiPriority w:val="9"/>
    <w:semiHidden/>
    <w:rsid w:val="00104805"/>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104805"/>
    <w:rPr>
      <w:rFonts w:asciiTheme="majorHAnsi" w:eastAsiaTheme="majorEastAsia" w:hAnsiTheme="majorHAnsi" w:cstheme="majorBidi"/>
      <w:i/>
      <w:iCs/>
      <w:spacing w:val="5"/>
      <w:sz w:val="20"/>
      <w:szCs w:val="20"/>
    </w:rPr>
  </w:style>
  <w:style w:type="paragraph" w:styleId="a8">
    <w:name w:val="Title"/>
    <w:basedOn w:val="a"/>
    <w:next w:val="a"/>
    <w:link w:val="Char2"/>
    <w:uiPriority w:val="10"/>
    <w:qFormat/>
    <w:rsid w:val="001048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标题 Char"/>
    <w:basedOn w:val="a0"/>
    <w:link w:val="a8"/>
    <w:uiPriority w:val="10"/>
    <w:rsid w:val="00104805"/>
    <w:rPr>
      <w:rFonts w:asciiTheme="majorHAnsi" w:eastAsiaTheme="majorEastAsia" w:hAnsiTheme="majorHAnsi" w:cstheme="majorBidi"/>
      <w:spacing w:val="5"/>
      <w:sz w:val="52"/>
      <w:szCs w:val="52"/>
    </w:rPr>
  </w:style>
  <w:style w:type="paragraph" w:styleId="a9">
    <w:name w:val="Subtitle"/>
    <w:basedOn w:val="a"/>
    <w:next w:val="a"/>
    <w:link w:val="Char3"/>
    <w:uiPriority w:val="11"/>
    <w:qFormat/>
    <w:rsid w:val="00104805"/>
    <w:pPr>
      <w:spacing w:after="600"/>
    </w:pPr>
    <w:rPr>
      <w:rFonts w:asciiTheme="majorHAnsi" w:eastAsiaTheme="majorEastAsia" w:hAnsiTheme="majorHAnsi" w:cstheme="majorBidi"/>
      <w:i/>
      <w:iCs/>
      <w:spacing w:val="13"/>
      <w:sz w:val="24"/>
      <w:szCs w:val="24"/>
    </w:rPr>
  </w:style>
  <w:style w:type="character" w:customStyle="1" w:styleId="Char3">
    <w:name w:val="副标题 Char"/>
    <w:basedOn w:val="a0"/>
    <w:link w:val="a9"/>
    <w:uiPriority w:val="11"/>
    <w:rsid w:val="00104805"/>
    <w:rPr>
      <w:rFonts w:asciiTheme="majorHAnsi" w:eastAsiaTheme="majorEastAsia" w:hAnsiTheme="majorHAnsi" w:cstheme="majorBidi"/>
      <w:i/>
      <w:iCs/>
      <w:spacing w:val="13"/>
      <w:sz w:val="24"/>
      <w:szCs w:val="24"/>
    </w:rPr>
  </w:style>
  <w:style w:type="character" w:styleId="aa">
    <w:name w:val="Strong"/>
    <w:uiPriority w:val="22"/>
    <w:qFormat/>
    <w:rsid w:val="00104805"/>
    <w:rPr>
      <w:b/>
      <w:bCs/>
    </w:rPr>
  </w:style>
  <w:style w:type="character" w:styleId="ab">
    <w:name w:val="Emphasis"/>
    <w:uiPriority w:val="20"/>
    <w:qFormat/>
    <w:rsid w:val="00104805"/>
    <w:rPr>
      <w:b/>
      <w:bCs/>
      <w:i/>
      <w:iCs/>
      <w:spacing w:val="10"/>
      <w:bdr w:val="none" w:sz="0" w:space="0" w:color="auto"/>
      <w:shd w:val="clear" w:color="auto" w:fill="auto"/>
    </w:rPr>
  </w:style>
  <w:style w:type="paragraph" w:styleId="ac">
    <w:name w:val="Quote"/>
    <w:basedOn w:val="a"/>
    <w:next w:val="a"/>
    <w:link w:val="Char4"/>
    <w:uiPriority w:val="29"/>
    <w:qFormat/>
    <w:rsid w:val="00104805"/>
    <w:pPr>
      <w:spacing w:before="200" w:after="0"/>
      <w:ind w:left="360" w:right="360"/>
    </w:pPr>
    <w:rPr>
      <w:i/>
      <w:iCs/>
    </w:rPr>
  </w:style>
  <w:style w:type="character" w:customStyle="1" w:styleId="Char4">
    <w:name w:val="引用 Char"/>
    <w:basedOn w:val="a0"/>
    <w:link w:val="ac"/>
    <w:uiPriority w:val="29"/>
    <w:rsid w:val="00104805"/>
    <w:rPr>
      <w:i/>
      <w:iCs/>
    </w:rPr>
  </w:style>
  <w:style w:type="paragraph" w:styleId="ad">
    <w:name w:val="Intense Quote"/>
    <w:basedOn w:val="a"/>
    <w:next w:val="a"/>
    <w:link w:val="Char5"/>
    <w:uiPriority w:val="30"/>
    <w:qFormat/>
    <w:rsid w:val="00104805"/>
    <w:pPr>
      <w:pBdr>
        <w:bottom w:val="single" w:sz="4" w:space="1" w:color="auto"/>
      </w:pBdr>
      <w:spacing w:before="200" w:after="280"/>
      <w:ind w:left="1008" w:right="1152"/>
      <w:jc w:val="both"/>
    </w:pPr>
    <w:rPr>
      <w:b/>
      <w:bCs/>
      <w:i/>
      <w:iCs/>
    </w:rPr>
  </w:style>
  <w:style w:type="character" w:customStyle="1" w:styleId="Char5">
    <w:name w:val="明显引用 Char"/>
    <w:basedOn w:val="a0"/>
    <w:link w:val="ad"/>
    <w:uiPriority w:val="30"/>
    <w:rsid w:val="00104805"/>
    <w:rPr>
      <w:b/>
      <w:bCs/>
      <w:i/>
      <w:iCs/>
    </w:rPr>
  </w:style>
  <w:style w:type="character" w:styleId="ae">
    <w:name w:val="Subtle Emphasis"/>
    <w:uiPriority w:val="19"/>
    <w:qFormat/>
    <w:rsid w:val="00104805"/>
    <w:rPr>
      <w:i/>
      <w:iCs/>
    </w:rPr>
  </w:style>
  <w:style w:type="character" w:styleId="af">
    <w:name w:val="Intense Emphasis"/>
    <w:uiPriority w:val="21"/>
    <w:qFormat/>
    <w:rsid w:val="00104805"/>
    <w:rPr>
      <w:b/>
      <w:bCs/>
    </w:rPr>
  </w:style>
  <w:style w:type="character" w:styleId="af0">
    <w:name w:val="Subtle Reference"/>
    <w:uiPriority w:val="31"/>
    <w:qFormat/>
    <w:rsid w:val="00104805"/>
    <w:rPr>
      <w:smallCaps/>
    </w:rPr>
  </w:style>
  <w:style w:type="character" w:styleId="af1">
    <w:name w:val="Intense Reference"/>
    <w:uiPriority w:val="32"/>
    <w:qFormat/>
    <w:rsid w:val="00104805"/>
    <w:rPr>
      <w:smallCaps/>
      <w:spacing w:val="5"/>
      <w:u w:val="single"/>
    </w:rPr>
  </w:style>
  <w:style w:type="character" w:styleId="af2">
    <w:name w:val="Book Title"/>
    <w:uiPriority w:val="33"/>
    <w:qFormat/>
    <w:rsid w:val="00104805"/>
    <w:rPr>
      <w:i/>
      <w:iCs/>
      <w:smallCaps/>
      <w:spacing w:val="5"/>
    </w:rPr>
  </w:style>
  <w:style w:type="paragraph" w:styleId="TOC">
    <w:name w:val="TOC Heading"/>
    <w:basedOn w:val="1"/>
    <w:next w:val="a"/>
    <w:uiPriority w:val="39"/>
    <w:semiHidden/>
    <w:unhideWhenUsed/>
    <w:qFormat/>
    <w:rsid w:val="0010480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310</Words>
  <Characters>1768</Characters>
  <Application>Microsoft Office Word</Application>
  <DocSecurity>0</DocSecurity>
  <Lines>14</Lines>
  <Paragraphs>4</Paragraphs>
  <ScaleCrop>false</ScaleCrop>
  <Company>CRIA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Gyx</dc:creator>
  <cp:keywords/>
  <dc:description/>
  <cp:lastModifiedBy>Wangguozhen</cp:lastModifiedBy>
  <cp:revision>41</cp:revision>
  <cp:lastPrinted>2018-08-27T07:26:00Z</cp:lastPrinted>
  <dcterms:created xsi:type="dcterms:W3CDTF">2018-08-01T02:59:00Z</dcterms:created>
  <dcterms:modified xsi:type="dcterms:W3CDTF">2018-10-30T06:42:00Z</dcterms:modified>
</cp:coreProperties>
</file>